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B1618" w14:textId="77777777" w:rsidR="001B6803" w:rsidRPr="001B6803" w:rsidRDefault="001B6803" w:rsidP="001B6803">
      <w:pPr>
        <w:rPr>
          <w:rFonts w:ascii="Calibri Light" w:hAnsi="Calibri Light" w:cs="Calibri Light"/>
          <w:szCs w:val="20"/>
        </w:rPr>
      </w:pP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</w:p>
    <w:p w14:paraId="137B73EF" w14:textId="77777777" w:rsidR="001B6803" w:rsidRPr="001B6803" w:rsidRDefault="001B6803" w:rsidP="001B6803">
      <w:pPr>
        <w:rPr>
          <w:rFonts w:ascii="Calibri Light" w:hAnsi="Calibri Light" w:cs="Calibri Light"/>
          <w:szCs w:val="20"/>
        </w:rPr>
      </w:pPr>
      <w:r w:rsidRPr="001B6803">
        <w:rPr>
          <w:rFonts w:ascii="Calibri Light" w:hAnsi="Calibri Light" w:cs="Calibri Light"/>
          <w:szCs w:val="20"/>
        </w:rPr>
        <w:tab/>
      </w:r>
      <w:r w:rsidRPr="001B6803">
        <w:rPr>
          <w:rFonts w:ascii="Calibri Light" w:hAnsi="Calibri Light" w:cs="Calibri Light"/>
          <w:szCs w:val="20"/>
        </w:rPr>
        <w:tab/>
      </w:r>
    </w:p>
    <w:p w14:paraId="021B49CE" w14:textId="7A4DD732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Afdeling:</w:t>
      </w:r>
      <w:r w:rsidR="008628A9" w:rsidRPr="008D110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586578227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6BEB1D3B" w14:textId="2CA5C255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Adres:</w:t>
      </w:r>
      <w:r w:rsidR="008D1101" w:rsidRPr="008D110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-229694925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</w:p>
    <w:p w14:paraId="35CD3F85" w14:textId="6B2C3509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Telefoon:</w:t>
      </w:r>
      <w:r w:rsidR="008D1101" w:rsidRPr="008D110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-1780254467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</w:p>
    <w:p w14:paraId="1E0AAF0E" w14:textId="55E049EA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Uw kenmerk:</w:t>
      </w:r>
      <w:r w:rsidR="008D1101" w:rsidRPr="008D110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989680132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63720C">
            <w:rPr>
              <w:rStyle w:val="Tekstvantijdelijkeaanduiding"/>
            </w:rPr>
            <w:t>Klik of tik om tekst in te voeren.</w:t>
          </w:r>
        </w:sdtContent>
      </w:sdt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</w:p>
    <w:p w14:paraId="1AEA687B" w14:textId="77777777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</w:p>
    <w:p w14:paraId="2DB6F999" w14:textId="2AA7B1BD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Onderwerp:</w:t>
      </w:r>
      <w:r w:rsidR="00E8670A">
        <w:rPr>
          <w:rFonts w:ascii="Calibri Light" w:hAnsi="Calibri Light" w:cs="Calibri Light"/>
          <w:b/>
          <w:szCs w:val="20"/>
        </w:rPr>
        <w:t xml:space="preserve"> </w:t>
      </w:r>
      <w:r w:rsidRPr="00E8670A">
        <w:rPr>
          <w:rFonts w:ascii="Calibri Light" w:hAnsi="Calibri Light" w:cs="Calibri Light"/>
          <w:b/>
          <w:sz w:val="28"/>
          <w:szCs w:val="28"/>
        </w:rPr>
        <w:t>Horizontale verwijzing voor Triora</w:t>
      </w:r>
      <w:r w:rsidRPr="008D1101">
        <w:rPr>
          <w:rFonts w:ascii="Calibri Light" w:hAnsi="Calibri Light" w:cs="Calibri Light"/>
          <w:b/>
          <w:szCs w:val="20"/>
        </w:rPr>
        <w:t xml:space="preserve"> </w:t>
      </w:r>
    </w:p>
    <w:p w14:paraId="5F921DEC" w14:textId="77777777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</w:p>
    <w:p w14:paraId="0392E18C" w14:textId="1555A8DE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Datum:</w:t>
      </w:r>
      <w:r w:rsidRPr="008D1101">
        <w:rPr>
          <w:rFonts w:ascii="Calibri Light" w:hAnsi="Calibri Light" w:cs="Calibri Light"/>
          <w:b/>
          <w:szCs w:val="20"/>
        </w:rPr>
        <w:tab/>
      </w:r>
      <w:sdt>
        <w:sdtPr>
          <w:rPr>
            <w:rFonts w:ascii="Calibri Light" w:hAnsi="Calibri Light" w:cs="Calibri Light"/>
            <w:b/>
            <w:szCs w:val="20"/>
          </w:rPr>
          <w:id w:val="-516923357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8D1101" w:rsidRPr="008D1101">
            <w:rPr>
              <w:rStyle w:val="Tekstvantijdelijkeaanduiding"/>
              <w:b/>
            </w:rPr>
            <w:t>Klik of tik om een datum in te voeren.</w:t>
          </w:r>
        </w:sdtContent>
      </w:sdt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</w:p>
    <w:p w14:paraId="34E3602C" w14:textId="77777777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</w:p>
    <w:p w14:paraId="11ED4730" w14:textId="65126C70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Naam patiënt:</w:t>
      </w:r>
      <w:r w:rsidR="008D1101" w:rsidRPr="008D110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-105659417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  <w:r w:rsidRPr="008D1101">
        <w:rPr>
          <w:rFonts w:ascii="Calibri Light" w:hAnsi="Calibri Light" w:cs="Calibri Light"/>
          <w:b/>
          <w:szCs w:val="20"/>
        </w:rPr>
        <w:tab/>
      </w:r>
      <w:r w:rsidRPr="008D1101">
        <w:rPr>
          <w:rFonts w:ascii="Calibri Light" w:hAnsi="Calibri Light" w:cs="Calibri Light"/>
          <w:b/>
          <w:szCs w:val="20"/>
        </w:rPr>
        <w:tab/>
      </w:r>
    </w:p>
    <w:p w14:paraId="56D0AFB0" w14:textId="28856F13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Geb. datum:</w:t>
      </w:r>
      <w:r w:rsidR="00EF5A2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-1652284730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EF5A21" w:rsidRPr="00CF4B3E">
            <w:rPr>
              <w:rStyle w:val="Tekstvantijdelijkeaanduiding"/>
              <w:b/>
            </w:rPr>
            <w:t>Klik of tik om een datum in te voeren.</w:t>
          </w:r>
        </w:sdtContent>
      </w:sdt>
      <w:r w:rsidRPr="008D1101">
        <w:rPr>
          <w:rFonts w:ascii="Calibri Light" w:hAnsi="Calibri Light" w:cs="Calibri Light"/>
          <w:b/>
          <w:szCs w:val="20"/>
        </w:rPr>
        <w:tab/>
      </w:r>
    </w:p>
    <w:p w14:paraId="48E32E83" w14:textId="70DCD900" w:rsidR="00373414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Adres:</w:t>
      </w:r>
      <w:r w:rsidR="008D1101" w:rsidRPr="008D110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-662320554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4D2938AB" w14:textId="1DB011C7" w:rsidR="00373414" w:rsidRPr="00373414" w:rsidRDefault="00373414" w:rsidP="001B6803">
      <w:pPr>
        <w:rPr>
          <w:rFonts w:ascii="Calibri Light" w:hAnsi="Calibri Light" w:cs="Calibri Light"/>
          <w:b/>
          <w:szCs w:val="20"/>
        </w:rPr>
      </w:pPr>
      <w:r>
        <w:rPr>
          <w:rFonts w:ascii="Calibri Light" w:hAnsi="Calibri Light" w:cs="Calibri Light"/>
          <w:b/>
          <w:szCs w:val="20"/>
        </w:rPr>
        <w:t>Woonplaats</w:t>
      </w:r>
      <w:r w:rsidRPr="008D1101">
        <w:rPr>
          <w:rFonts w:ascii="Calibri Light" w:hAnsi="Calibri Light" w:cs="Calibri Light"/>
          <w:b/>
          <w:szCs w:val="20"/>
        </w:rPr>
        <w:t xml:space="preserve">: </w:t>
      </w:r>
      <w:sdt>
        <w:sdtPr>
          <w:rPr>
            <w:rFonts w:ascii="Calibri Light" w:hAnsi="Calibri Light" w:cs="Calibri Light"/>
            <w:b/>
            <w:szCs w:val="20"/>
          </w:rPr>
          <w:id w:val="-2099250492"/>
          <w:placeholder>
            <w:docPart w:val="374B81E9218A4FA88B1D3ED38C39FBA0"/>
          </w:placeholder>
          <w:showingPlcHdr/>
          <w:text/>
        </w:sdtPr>
        <w:sdtEndPr/>
        <w:sdtContent>
          <w:r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18512FEE" w14:textId="5615C94F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Telefoonnummer:</w:t>
      </w:r>
      <w:r w:rsidR="008D1101" w:rsidRPr="008D110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-755669068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73C33587" w14:textId="77777777" w:rsidR="00CF4B3E" w:rsidRDefault="001B6803" w:rsidP="001B6803">
      <w:pPr>
        <w:rPr>
          <w:rFonts w:ascii="Calibri Light" w:hAnsi="Calibri Light" w:cs="Calibri Light"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E-mailadres:</w:t>
      </w:r>
      <w:r w:rsidR="008D1101" w:rsidRPr="008D1101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-105423496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  <w:r w:rsidRPr="001B6803">
        <w:rPr>
          <w:rFonts w:ascii="Calibri Light" w:hAnsi="Calibri Light" w:cs="Calibri Light"/>
          <w:szCs w:val="20"/>
        </w:rPr>
        <w:tab/>
      </w:r>
    </w:p>
    <w:p w14:paraId="7DA88A8F" w14:textId="685111DB" w:rsidR="001B6803" w:rsidRPr="00CF4B3E" w:rsidRDefault="00CF4B3E" w:rsidP="001B6803">
      <w:pPr>
        <w:rPr>
          <w:rFonts w:ascii="Calibri Light" w:hAnsi="Calibri Light" w:cs="Calibri Light"/>
          <w:b/>
          <w:szCs w:val="20"/>
        </w:rPr>
      </w:pPr>
      <w:r w:rsidRPr="00CF4B3E">
        <w:rPr>
          <w:rFonts w:ascii="Calibri Light" w:hAnsi="Calibri Light" w:cs="Calibri Light"/>
          <w:b/>
          <w:szCs w:val="20"/>
        </w:rPr>
        <w:t>Pt</w:t>
      </w:r>
      <w:r>
        <w:rPr>
          <w:rFonts w:ascii="Calibri Light" w:hAnsi="Calibri Light" w:cs="Calibri Light"/>
          <w:b/>
          <w:szCs w:val="20"/>
        </w:rPr>
        <w:t>(e)</w:t>
      </w:r>
      <w:r w:rsidRPr="00CF4B3E">
        <w:rPr>
          <w:rFonts w:ascii="Calibri Light" w:hAnsi="Calibri Light" w:cs="Calibri Light"/>
          <w:b/>
          <w:szCs w:val="20"/>
        </w:rPr>
        <w:t xml:space="preserve">. </w:t>
      </w:r>
      <w:proofErr w:type="gramStart"/>
      <w:r w:rsidRPr="00CF4B3E">
        <w:rPr>
          <w:rFonts w:ascii="Calibri Light" w:hAnsi="Calibri Light" w:cs="Calibri Light"/>
          <w:b/>
          <w:szCs w:val="20"/>
        </w:rPr>
        <w:t>geeft</w:t>
      </w:r>
      <w:proofErr w:type="gramEnd"/>
      <w:r w:rsidRPr="00CF4B3E">
        <w:rPr>
          <w:rFonts w:ascii="Calibri Light" w:hAnsi="Calibri Light" w:cs="Calibri Light"/>
          <w:b/>
          <w:szCs w:val="20"/>
        </w:rPr>
        <w:t xml:space="preserve"> toestemming voor dossierinzage </w:t>
      </w:r>
      <w:r w:rsidRPr="00CF4B3E">
        <w:rPr>
          <w:rFonts w:ascii="Calibri Light" w:hAnsi="Calibri Light" w:cs="Calibri Light"/>
          <w:b/>
          <w:szCs w:val="20"/>
        </w:rPr>
        <w:tab/>
        <w:t>JA/NEE</w:t>
      </w:r>
      <w:r w:rsidR="001B6803" w:rsidRPr="00CF4B3E">
        <w:rPr>
          <w:rFonts w:ascii="Calibri Light" w:hAnsi="Calibri Light" w:cs="Calibri Light"/>
          <w:b/>
          <w:szCs w:val="20"/>
        </w:rPr>
        <w:tab/>
      </w:r>
    </w:p>
    <w:p w14:paraId="45D88CA1" w14:textId="77777777" w:rsidR="001B6803" w:rsidRPr="001B6803" w:rsidRDefault="001B6803" w:rsidP="001B6803">
      <w:pPr>
        <w:rPr>
          <w:rFonts w:ascii="Calibri Light" w:hAnsi="Calibri Light" w:cs="Calibri Light"/>
          <w:szCs w:val="20"/>
        </w:rPr>
      </w:pPr>
    </w:p>
    <w:p w14:paraId="1F97DFEC" w14:textId="77777777" w:rsidR="001B6803" w:rsidRPr="001B6803" w:rsidRDefault="001B6803" w:rsidP="001B6803">
      <w:pPr>
        <w:rPr>
          <w:rFonts w:ascii="Calibri Light" w:hAnsi="Calibri Light" w:cs="Calibri Light"/>
          <w:szCs w:val="20"/>
        </w:rPr>
      </w:pPr>
      <w:r w:rsidRPr="001B6803">
        <w:rPr>
          <w:rFonts w:ascii="Calibri Light" w:hAnsi="Calibri Light" w:cs="Calibri Light"/>
          <w:szCs w:val="20"/>
        </w:rPr>
        <w:t xml:space="preserve">Aanmelding bovenstaande patiënt(e) voor: </w:t>
      </w:r>
      <w:r w:rsidR="0059131C" w:rsidRPr="00354084">
        <w:rPr>
          <w:rFonts w:ascii="Calibri Light" w:hAnsi="Calibri Light" w:cs="Calibri Light"/>
          <w:szCs w:val="20"/>
          <w:u w:val="single"/>
        </w:rPr>
        <w:t>(</w:t>
      </w:r>
      <w:r w:rsidR="00354084" w:rsidRPr="00354084">
        <w:rPr>
          <w:rFonts w:ascii="Calibri Light" w:hAnsi="Calibri Light" w:cs="Calibri Light"/>
          <w:szCs w:val="20"/>
          <w:u w:val="single"/>
        </w:rPr>
        <w:t>arceren wat van toepassing is)</w:t>
      </w:r>
    </w:p>
    <w:p w14:paraId="207615A3" w14:textId="77777777" w:rsidR="001B6803" w:rsidRPr="001B6803" w:rsidRDefault="001B6803" w:rsidP="001B6803">
      <w:pPr>
        <w:pStyle w:val="Lijstalinea"/>
        <w:numPr>
          <w:ilvl w:val="0"/>
          <w:numId w:val="2"/>
        </w:numPr>
        <w:rPr>
          <w:rFonts w:ascii="Calibri Light" w:hAnsi="Calibri Light" w:cs="Calibri Light"/>
          <w:szCs w:val="20"/>
        </w:rPr>
      </w:pPr>
      <w:r w:rsidRPr="001B6803">
        <w:rPr>
          <w:rFonts w:ascii="Calibri Light" w:hAnsi="Calibri Light" w:cs="Calibri Light"/>
          <w:szCs w:val="20"/>
        </w:rPr>
        <w:t>Triora Kliniek Den Haag</w:t>
      </w:r>
    </w:p>
    <w:p w14:paraId="6D28CAD4" w14:textId="77777777" w:rsidR="001B6803" w:rsidRPr="001B6803" w:rsidRDefault="001B6803" w:rsidP="001B6803">
      <w:pPr>
        <w:pStyle w:val="Lijstalinea"/>
        <w:numPr>
          <w:ilvl w:val="0"/>
          <w:numId w:val="2"/>
        </w:numPr>
        <w:rPr>
          <w:rFonts w:ascii="Calibri Light" w:hAnsi="Calibri Light" w:cs="Calibri Light"/>
          <w:szCs w:val="20"/>
        </w:rPr>
      </w:pPr>
      <w:r w:rsidRPr="001B6803">
        <w:rPr>
          <w:rFonts w:ascii="Calibri Light" w:hAnsi="Calibri Light" w:cs="Calibri Light"/>
          <w:szCs w:val="20"/>
        </w:rPr>
        <w:t>Triora Polikliniek Den Haag</w:t>
      </w:r>
    </w:p>
    <w:p w14:paraId="2771C482" w14:textId="77777777" w:rsidR="001B6803" w:rsidRDefault="001B6803" w:rsidP="001B6803">
      <w:pPr>
        <w:pStyle w:val="Lijstalinea"/>
        <w:numPr>
          <w:ilvl w:val="0"/>
          <w:numId w:val="2"/>
        </w:numPr>
        <w:rPr>
          <w:rFonts w:ascii="Calibri Light" w:hAnsi="Calibri Light" w:cs="Calibri Light"/>
          <w:szCs w:val="20"/>
        </w:rPr>
      </w:pPr>
      <w:r w:rsidRPr="001B6803">
        <w:rPr>
          <w:rFonts w:ascii="Calibri Light" w:hAnsi="Calibri Light" w:cs="Calibri Light"/>
          <w:szCs w:val="20"/>
        </w:rPr>
        <w:t>Triora Polikliniek Rotterdam</w:t>
      </w:r>
    </w:p>
    <w:p w14:paraId="725F2473" w14:textId="21FFBAD7" w:rsidR="001B6803" w:rsidRDefault="00DA44A0" w:rsidP="00DA44A0">
      <w:pPr>
        <w:jc w:val="center"/>
        <w:rPr>
          <w:rFonts w:ascii="Calibri Light" w:hAnsi="Calibri Light" w:cs="Calibri Light"/>
          <w:b/>
          <w:szCs w:val="20"/>
        </w:rPr>
      </w:pPr>
      <w:r w:rsidRPr="00097024">
        <w:rPr>
          <w:rFonts w:ascii="Calibri Light" w:hAnsi="Calibri Light" w:cs="Calibri Light"/>
          <w:b/>
          <w:szCs w:val="20"/>
          <w:highlight w:val="yellow"/>
        </w:rPr>
        <w:t>Zie bijlage onderaan dit document voor concrete inclusie- en exclusiecriteria</w:t>
      </w:r>
    </w:p>
    <w:p w14:paraId="6AAF8C91" w14:textId="6BB074EF" w:rsidR="00097024" w:rsidRDefault="00097024" w:rsidP="00DA44A0">
      <w:pPr>
        <w:jc w:val="center"/>
        <w:rPr>
          <w:rFonts w:ascii="Calibri Light" w:hAnsi="Calibri Light" w:cs="Calibri Light"/>
          <w:b/>
          <w:szCs w:val="20"/>
        </w:rPr>
      </w:pPr>
    </w:p>
    <w:p w14:paraId="6B82E1FE" w14:textId="327DA87D" w:rsidR="00097024" w:rsidRDefault="00097024" w:rsidP="00097024">
      <w:pPr>
        <w:rPr>
          <w:rFonts w:ascii="Calibri Light" w:hAnsi="Calibri Light" w:cs="Calibri Light"/>
          <w:b/>
          <w:szCs w:val="20"/>
        </w:rPr>
      </w:pPr>
    </w:p>
    <w:p w14:paraId="64D1EF47" w14:textId="77777777" w:rsidR="005E2775" w:rsidRDefault="005E2775" w:rsidP="00097024">
      <w:pPr>
        <w:rPr>
          <w:rFonts w:ascii="Calibri Light" w:hAnsi="Calibri Light" w:cs="Calibri Light"/>
          <w:b/>
          <w:szCs w:val="20"/>
        </w:rPr>
      </w:pPr>
    </w:p>
    <w:p w14:paraId="78CC357D" w14:textId="77777777" w:rsidR="005E2775" w:rsidRPr="00DA44A0" w:rsidRDefault="005E2775" w:rsidP="00097024">
      <w:pPr>
        <w:rPr>
          <w:rFonts w:ascii="Calibri Light" w:hAnsi="Calibri Light" w:cs="Calibri Light"/>
          <w:b/>
          <w:szCs w:val="20"/>
        </w:rPr>
      </w:pPr>
    </w:p>
    <w:p w14:paraId="47065560" w14:textId="77777777" w:rsidR="001B6803" w:rsidRPr="001B6803" w:rsidRDefault="001B6803" w:rsidP="001B6803">
      <w:pPr>
        <w:rPr>
          <w:rFonts w:ascii="Calibri Light" w:hAnsi="Calibri Light" w:cs="Calibri Light"/>
          <w:szCs w:val="20"/>
        </w:rPr>
      </w:pPr>
    </w:p>
    <w:p w14:paraId="5906189E" w14:textId="77777777" w:rsidR="00DD005B" w:rsidRDefault="00DD005B" w:rsidP="001B6803">
      <w:pPr>
        <w:rPr>
          <w:rFonts w:ascii="Calibri Light" w:hAnsi="Calibri Light" w:cs="Calibri Light"/>
          <w:szCs w:val="20"/>
        </w:rPr>
      </w:pPr>
    </w:p>
    <w:p w14:paraId="3BEDFD02" w14:textId="19F7BD70" w:rsidR="00DD005B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 xml:space="preserve">Naam verwijzer: </w:t>
      </w:r>
      <w:sdt>
        <w:sdtPr>
          <w:rPr>
            <w:rFonts w:ascii="Calibri Light" w:hAnsi="Calibri Light" w:cs="Calibri Light"/>
            <w:b/>
            <w:szCs w:val="20"/>
          </w:rPr>
          <w:id w:val="1490372706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341015C9" w14:textId="69BC6FD0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 xml:space="preserve">Functie: </w:t>
      </w:r>
      <w:sdt>
        <w:sdtPr>
          <w:rPr>
            <w:rFonts w:ascii="Calibri Light" w:hAnsi="Calibri Light" w:cs="Calibri Light"/>
            <w:b/>
            <w:szCs w:val="20"/>
          </w:rPr>
          <w:id w:val="-1418315501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6820949D" w14:textId="36311B94" w:rsidR="001B6803" w:rsidRPr="008D1101" w:rsidRDefault="001B6803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 xml:space="preserve">Telefoonnummer: </w:t>
      </w:r>
      <w:sdt>
        <w:sdtPr>
          <w:rPr>
            <w:rFonts w:ascii="Calibri Light" w:hAnsi="Calibri Light" w:cs="Calibri Light"/>
            <w:b/>
            <w:szCs w:val="20"/>
          </w:rPr>
          <w:id w:val="645322519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44F227A6" w14:textId="625D16A7" w:rsidR="00DD005B" w:rsidRPr="008D1101" w:rsidRDefault="00DD005B" w:rsidP="001B6803">
      <w:pPr>
        <w:rPr>
          <w:rFonts w:ascii="Calibri Light" w:hAnsi="Calibri Light" w:cs="Calibri Light"/>
          <w:b/>
          <w:szCs w:val="20"/>
        </w:rPr>
      </w:pPr>
      <w:proofErr w:type="gramStart"/>
      <w:r w:rsidRPr="008D1101">
        <w:rPr>
          <w:rFonts w:ascii="Calibri Light" w:hAnsi="Calibri Light" w:cs="Calibri Light"/>
          <w:b/>
          <w:szCs w:val="20"/>
        </w:rPr>
        <w:t>e</w:t>
      </w:r>
      <w:proofErr w:type="gramEnd"/>
      <w:r w:rsidRPr="008D1101">
        <w:rPr>
          <w:rFonts w:ascii="Calibri Light" w:hAnsi="Calibri Light" w:cs="Calibri Light"/>
          <w:b/>
          <w:szCs w:val="20"/>
        </w:rPr>
        <w:t>-mailadres:</w:t>
      </w:r>
      <w:r w:rsidR="004F78FD">
        <w:rPr>
          <w:rFonts w:ascii="Calibri Light" w:hAnsi="Calibri Light" w:cs="Calibri Light"/>
          <w:b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szCs w:val="20"/>
          </w:rPr>
          <w:id w:val="-935986798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18E7D244" w14:textId="0339FCC9" w:rsidR="00D72349" w:rsidRPr="008D1101" w:rsidRDefault="00DD005B" w:rsidP="001B6803">
      <w:pPr>
        <w:rPr>
          <w:rFonts w:ascii="Calibri Light" w:hAnsi="Calibri Light" w:cs="Calibri Light"/>
          <w:b/>
          <w:szCs w:val="20"/>
        </w:rPr>
      </w:pPr>
      <w:r w:rsidRPr="008D1101">
        <w:rPr>
          <w:rFonts w:ascii="Calibri Light" w:hAnsi="Calibri Light" w:cs="Calibri Light"/>
          <w:b/>
          <w:szCs w:val="20"/>
        </w:rPr>
        <w:t>Naam regiebehandelaar</w:t>
      </w:r>
      <w:r w:rsidR="004B3B33" w:rsidRPr="008D1101">
        <w:rPr>
          <w:rFonts w:ascii="Calibri Light" w:hAnsi="Calibri Light" w:cs="Calibri Light"/>
          <w:b/>
          <w:szCs w:val="20"/>
        </w:rPr>
        <w:t>*</w:t>
      </w:r>
      <w:r w:rsidRPr="008D1101">
        <w:rPr>
          <w:rFonts w:ascii="Calibri Light" w:hAnsi="Calibri Light" w:cs="Calibri Light"/>
          <w:b/>
          <w:szCs w:val="20"/>
        </w:rPr>
        <w:t xml:space="preserve">: </w:t>
      </w:r>
      <w:sdt>
        <w:sdtPr>
          <w:rPr>
            <w:rFonts w:ascii="Calibri Light" w:hAnsi="Calibri Light" w:cs="Calibri Light"/>
            <w:b/>
            <w:szCs w:val="20"/>
          </w:rPr>
          <w:id w:val="-1301141509"/>
          <w:placeholder>
            <w:docPart w:val="DefaultPlaceholder_-1854013440"/>
          </w:placeholder>
          <w:showingPlcHdr/>
          <w:text/>
        </w:sdtPr>
        <w:sdtEndPr/>
        <w:sdtContent>
          <w:r w:rsidR="008D1101" w:rsidRPr="008D1101">
            <w:rPr>
              <w:rStyle w:val="Tekstvantijdelijkeaanduiding"/>
              <w:b/>
            </w:rPr>
            <w:t>Klik of tik om tekst in te voeren.</w:t>
          </w:r>
        </w:sdtContent>
      </w:sdt>
    </w:p>
    <w:p w14:paraId="04FD1AF7" w14:textId="605B1A8F" w:rsidR="005E2775" w:rsidRDefault="004B3B33" w:rsidP="001B6803">
      <w:pPr>
        <w:rPr>
          <w:rFonts w:ascii="Calibri Light" w:hAnsi="Calibri Light" w:cs="Calibri Light"/>
          <w:szCs w:val="20"/>
        </w:rPr>
      </w:pPr>
      <w:r w:rsidRPr="00097024">
        <w:rPr>
          <w:rFonts w:ascii="Calibri Light" w:hAnsi="Calibri Light" w:cs="Calibri Light"/>
          <w:szCs w:val="20"/>
          <w:highlight w:val="yellow"/>
        </w:rPr>
        <w:t xml:space="preserve">(*= bij horizontale verwijzing blijft verwijzer regiebehandelaar; na behandeling </w:t>
      </w:r>
      <w:r w:rsidR="005E2775">
        <w:rPr>
          <w:rFonts w:ascii="Calibri Light" w:hAnsi="Calibri Light" w:cs="Calibri Light"/>
          <w:szCs w:val="20"/>
          <w:highlight w:val="yellow"/>
        </w:rPr>
        <w:t xml:space="preserve">bij Triora </w:t>
      </w:r>
      <w:r w:rsidRPr="00097024">
        <w:rPr>
          <w:rFonts w:ascii="Calibri Light" w:hAnsi="Calibri Light" w:cs="Calibri Light"/>
          <w:szCs w:val="20"/>
          <w:highlight w:val="yellow"/>
        </w:rPr>
        <w:t xml:space="preserve">komt </w:t>
      </w:r>
      <w:proofErr w:type="spellStart"/>
      <w:r w:rsidRPr="00097024">
        <w:rPr>
          <w:rFonts w:ascii="Calibri Light" w:hAnsi="Calibri Light" w:cs="Calibri Light"/>
          <w:szCs w:val="20"/>
          <w:highlight w:val="yellow"/>
        </w:rPr>
        <w:t>pt</w:t>
      </w:r>
      <w:proofErr w:type="spellEnd"/>
      <w:r w:rsidRPr="00097024">
        <w:rPr>
          <w:rFonts w:ascii="Calibri Light" w:hAnsi="Calibri Light" w:cs="Calibri Light"/>
          <w:szCs w:val="20"/>
          <w:highlight w:val="yellow"/>
        </w:rPr>
        <w:t xml:space="preserve">. </w:t>
      </w:r>
      <w:proofErr w:type="gramStart"/>
      <w:r w:rsidRPr="00097024">
        <w:rPr>
          <w:rFonts w:ascii="Calibri Light" w:hAnsi="Calibri Light" w:cs="Calibri Light"/>
          <w:szCs w:val="20"/>
          <w:highlight w:val="yellow"/>
        </w:rPr>
        <w:t>weer</w:t>
      </w:r>
      <w:proofErr w:type="gramEnd"/>
      <w:r w:rsidRPr="00097024">
        <w:rPr>
          <w:rFonts w:ascii="Calibri Light" w:hAnsi="Calibri Light" w:cs="Calibri Light"/>
          <w:szCs w:val="20"/>
          <w:highlight w:val="yellow"/>
        </w:rPr>
        <w:t xml:space="preserve"> terug bij verwijze</w:t>
      </w:r>
      <w:r w:rsidR="00D72349" w:rsidRPr="00097024">
        <w:rPr>
          <w:rFonts w:ascii="Calibri Light" w:hAnsi="Calibri Light" w:cs="Calibri Light"/>
          <w:szCs w:val="20"/>
          <w:highlight w:val="yellow"/>
        </w:rPr>
        <w:t>r</w:t>
      </w:r>
      <w:r w:rsidR="00D72349">
        <w:rPr>
          <w:rFonts w:ascii="Calibri Light" w:hAnsi="Calibri Light" w:cs="Calibri Light"/>
          <w:szCs w:val="20"/>
        </w:rPr>
        <w:t>.)</w:t>
      </w:r>
      <w:r w:rsidR="005E2775">
        <w:rPr>
          <w:rFonts w:ascii="Calibri Light" w:hAnsi="Calibri Light" w:cs="Calibri Light"/>
          <w:szCs w:val="20"/>
        </w:rPr>
        <w:t xml:space="preserve">. </w:t>
      </w:r>
      <w:r w:rsidR="00373414">
        <w:rPr>
          <w:rFonts w:ascii="Calibri Light" w:hAnsi="Calibri Light" w:cs="Calibri Light"/>
          <w:szCs w:val="20"/>
        </w:rPr>
        <w:br/>
      </w:r>
      <w:r w:rsidR="00373414" w:rsidRPr="00CA0CE8">
        <w:rPr>
          <w:rFonts w:ascii="Calibri Light" w:hAnsi="Calibri Light" w:cs="Calibri Light"/>
          <w:b/>
          <w:color w:val="4F81BD" w:themeColor="accent1"/>
          <w:szCs w:val="20"/>
        </w:rPr>
        <w:t>Reden aanmelding (duidelijke anamnese met een concrete hulpvraag en verwachting van behandeling):</w:t>
      </w:r>
    </w:p>
    <w:p w14:paraId="3A5E8B7A" w14:textId="65CA5300" w:rsidR="001B6803" w:rsidRDefault="00445D5D" w:rsidP="001B6803">
      <w:pPr>
        <w:rPr>
          <w:rFonts w:ascii="Calibri Light" w:hAnsi="Calibri Light" w:cs="Calibri Light"/>
          <w:b/>
          <w:color w:val="4F81BD" w:themeColor="accent1"/>
          <w:szCs w:val="20"/>
        </w:rPr>
      </w:pPr>
      <w:r w:rsidRPr="00CA0CE8">
        <w:rPr>
          <w:rFonts w:ascii="Calibri Light" w:hAnsi="Calibri Light" w:cs="Calibri Light"/>
          <w:b/>
          <w:noProof/>
          <w:color w:val="4F81BD" w:themeColor="accent1"/>
          <w:szCs w:val="20"/>
        </w:rPr>
        <mc:AlternateContent>
          <mc:Choice Requires="wps">
            <w:drawing>
              <wp:inline distT="0" distB="0" distL="0" distR="0" wp14:anchorId="55A9EBFC" wp14:editId="0A24F924">
                <wp:extent cx="5730875" cy="3228229"/>
                <wp:effectExtent l="0" t="0" r="22225" b="17145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875" cy="3228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6D9D6" w14:textId="77777777" w:rsidR="005F4975" w:rsidRDefault="005F49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A9EBFC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width:451.25pt;height:2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" fillcolor="white [3201]" strokeweight=".5pt">
                <v:textbox style="mso-fit-shape-to-text:t">
                  <w:txbxContent>
                    <w:p w14:paraId="30B6D9D6" w14:textId="77777777" w:rsidR="005F4975" w:rsidRDefault="005F4975"/>
                  </w:txbxContent>
                </v:textbox>
                <w10:anchorlock/>
              </v:shape>
            </w:pict>
          </mc:Fallback>
        </mc:AlternateContent>
      </w:r>
      <w:r w:rsidR="001B6803" w:rsidRPr="00CA0CE8">
        <w:rPr>
          <w:rFonts w:ascii="Calibri Light" w:hAnsi="Calibri Light" w:cs="Calibri Light"/>
          <w:b/>
          <w:color w:val="4F81BD" w:themeColor="accent1"/>
          <w:szCs w:val="20"/>
        </w:rPr>
        <w:t xml:space="preserve"> </w:t>
      </w:r>
    </w:p>
    <w:p w14:paraId="410ED0BE" w14:textId="706AD0E1" w:rsidR="00373414" w:rsidRPr="00CA0CE8" w:rsidRDefault="00373414" w:rsidP="001B6803">
      <w:pPr>
        <w:rPr>
          <w:rFonts w:ascii="Calibri Light" w:hAnsi="Calibri Light" w:cs="Calibri Light"/>
          <w:b/>
          <w:szCs w:val="20"/>
        </w:rPr>
      </w:pPr>
      <w:r w:rsidRPr="00CA0CE8">
        <w:rPr>
          <w:rFonts w:ascii="Calibri Light" w:hAnsi="Calibri Light" w:cs="Calibri Light"/>
          <w:b/>
          <w:color w:val="4F81BD" w:themeColor="accent1"/>
          <w:szCs w:val="20"/>
        </w:rPr>
        <w:t>Middelengebruik: (Welke middelen/processen, hoe lang en in welke frequentie en hoeveelheid</w:t>
      </w:r>
      <w:r w:rsidRPr="007C3FE8">
        <w:rPr>
          <w:rFonts w:ascii="Calibri Light" w:hAnsi="Calibri Light" w:cs="Calibri Light"/>
          <w:b/>
          <w:color w:val="4F81BD" w:themeColor="accent1"/>
          <w:szCs w:val="20"/>
        </w:rPr>
        <w:t>?</w:t>
      </w:r>
    </w:p>
    <w:p w14:paraId="4730B76C" w14:textId="4298C3AC" w:rsidR="00D72349" w:rsidRPr="00CA0CE8" w:rsidRDefault="00445D5D" w:rsidP="00354084">
      <w:pPr>
        <w:rPr>
          <w:rFonts w:ascii="Calibri Light" w:hAnsi="Calibri Light" w:cs="Calibri Light"/>
          <w:b/>
          <w:szCs w:val="20"/>
        </w:rPr>
      </w:pPr>
      <w:r w:rsidRPr="00CA0CE8">
        <w:rPr>
          <w:rFonts w:ascii="Calibri Light" w:hAnsi="Calibri Light" w:cs="Calibri Light"/>
          <w:b/>
          <w:noProof/>
          <w:color w:val="4F81BD" w:themeColor="accent1"/>
          <w:szCs w:val="20"/>
        </w:rPr>
        <mc:AlternateContent>
          <mc:Choice Requires="wps">
            <w:drawing>
              <wp:inline distT="0" distB="0" distL="0" distR="0" wp14:anchorId="6C608EE6" wp14:editId="3397E014">
                <wp:extent cx="5730949" cy="2751151"/>
                <wp:effectExtent l="0" t="0" r="22225" b="27940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949" cy="2751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0DFDA" w14:textId="52D0A904" w:rsidR="00CE5E3D" w:rsidRDefault="00CE5E3D" w:rsidP="00CE5E3D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</w:rPr>
                            </w:pPr>
                            <w:r w:rsidRPr="00CE5E3D"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  <w:highlight w:val="yellow"/>
                              </w:rPr>
                              <w:t xml:space="preserve">Om het instroomproces optimaal te houden 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  <w:highlight w:val="yellow"/>
                              </w:rPr>
                              <w:t xml:space="preserve">en langere wachttijden te voorkomen </w:t>
                            </w:r>
                            <w:r w:rsidRPr="00CE5E3D"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  <w:highlight w:val="yellow"/>
                              </w:rPr>
                              <w:t xml:space="preserve">verzoeken wij de verwijzer </w:t>
                            </w:r>
                            <w:proofErr w:type="gramStart"/>
                            <w:r w:rsidRPr="00CE5E3D"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  <w:highlight w:val="yellow"/>
                              </w:rPr>
                              <w:t>reeds</w:t>
                            </w:r>
                            <w:proofErr w:type="gramEnd"/>
                            <w:r w:rsidRPr="00CE5E3D"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  <w:highlight w:val="yellow"/>
                              </w:rPr>
                              <w:t xml:space="preserve"> op voorhand een klinische </w:t>
                            </w:r>
                            <w:proofErr w:type="spellStart"/>
                            <w:r w:rsidRPr="00CE5E3D"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  <w:highlight w:val="yellow"/>
                              </w:rPr>
                              <w:t>detox</w:t>
                            </w:r>
                            <w:proofErr w:type="spellEnd"/>
                            <w:r w:rsidRPr="00CE5E3D"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  <w:highlight w:val="yellow"/>
                              </w:rPr>
                              <w:t xml:space="preserve"> aan te vragen zodra de intakedatum bij Triora bekend is.</w:t>
                            </w:r>
                            <w:r w:rsidRPr="00CE5E3D"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</w:rPr>
                              <w:t xml:space="preserve"> </w:t>
                            </w:r>
                          </w:p>
                          <w:p w14:paraId="6EF51A09" w14:textId="77777777" w:rsidR="005F4975" w:rsidRPr="00CE5E3D" w:rsidRDefault="005F4975" w:rsidP="00CE5E3D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608EE6" id="Tekstvak 4" o:spid="_x0000_s1027" type="#_x0000_t202" style="width:451.25pt;height:21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" fillcolor="white [3201]" strokeweight=".5pt">
                <v:textbox style="mso-fit-shape-to-text:t">
                  <w:txbxContent>
                    <w:p w14:paraId="0AF0DFDA" w14:textId="52D0A904" w:rsidR="00CE5E3D" w:rsidRDefault="00CE5E3D" w:rsidP="00CE5E3D">
                      <w:pPr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</w:rPr>
                      </w:pPr>
                      <w:r w:rsidRPr="00CE5E3D"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  <w:highlight w:val="yellow"/>
                        </w:rPr>
                        <w:t xml:space="preserve">Om het instroomproces optimaal te houden 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  <w:highlight w:val="yellow"/>
                        </w:rPr>
                        <w:t xml:space="preserve">en langere wachttijden te voorkomen </w:t>
                      </w:r>
                      <w:r w:rsidRPr="00CE5E3D"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  <w:highlight w:val="yellow"/>
                        </w:rPr>
                        <w:t xml:space="preserve">verzoeken wij de verwijzer </w:t>
                      </w:r>
                      <w:proofErr w:type="gramStart"/>
                      <w:r w:rsidRPr="00CE5E3D"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  <w:highlight w:val="yellow"/>
                        </w:rPr>
                        <w:t>reeds</w:t>
                      </w:r>
                      <w:proofErr w:type="gramEnd"/>
                      <w:r w:rsidRPr="00CE5E3D"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  <w:highlight w:val="yellow"/>
                        </w:rPr>
                        <w:t xml:space="preserve"> op voorhand een klinische </w:t>
                      </w:r>
                      <w:proofErr w:type="spellStart"/>
                      <w:r w:rsidRPr="00CE5E3D"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  <w:highlight w:val="yellow"/>
                        </w:rPr>
                        <w:t>detox</w:t>
                      </w:r>
                      <w:proofErr w:type="spellEnd"/>
                      <w:r w:rsidRPr="00CE5E3D"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  <w:highlight w:val="yellow"/>
                        </w:rPr>
                        <w:t xml:space="preserve"> aan te vragen zodra de intakedatum bij Triora bekend is.</w:t>
                      </w:r>
                      <w:r w:rsidRPr="00CE5E3D"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</w:rPr>
                        <w:t xml:space="preserve"> </w:t>
                      </w:r>
                    </w:p>
                    <w:p w14:paraId="6EF51A09" w14:textId="77777777" w:rsidR="005F4975" w:rsidRPr="00CE5E3D" w:rsidRDefault="005F4975" w:rsidP="00CE5E3D">
                      <w:pPr>
                        <w:rPr>
                          <w:rFonts w:ascii="Calibri Light" w:hAnsi="Calibri Light" w:cs="Calibri Light"/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FDCBB3D" w14:textId="4D5DBF13" w:rsidR="00354084" w:rsidRPr="00CA0CE8" w:rsidRDefault="0061774C" w:rsidP="00354084">
      <w:pPr>
        <w:rPr>
          <w:rFonts w:ascii="Calibri Light" w:hAnsi="Calibri Light" w:cs="Calibri Light"/>
          <w:b/>
          <w:color w:val="4F81BD" w:themeColor="accent1"/>
          <w:szCs w:val="20"/>
        </w:rPr>
      </w:pPr>
      <w:r w:rsidRPr="00CA0CE8">
        <w:rPr>
          <w:rFonts w:ascii="Calibri Light" w:hAnsi="Calibri Light" w:cs="Calibri Light"/>
          <w:b/>
          <w:color w:val="4F81BD" w:themeColor="accent1"/>
          <w:szCs w:val="20"/>
        </w:rPr>
        <w:t xml:space="preserve">Graag onderstaande vragen </w:t>
      </w:r>
      <w:r w:rsidR="00746884" w:rsidRPr="00CA0CE8">
        <w:rPr>
          <w:rFonts w:ascii="Calibri Light" w:hAnsi="Calibri Light" w:cs="Calibri Light"/>
          <w:b/>
          <w:color w:val="4F81BD" w:themeColor="accent1"/>
          <w:szCs w:val="20"/>
        </w:rPr>
        <w:t>volledig beantwoorden</w:t>
      </w:r>
    </w:p>
    <w:p w14:paraId="02081444" w14:textId="77777777" w:rsidR="00354084" w:rsidRDefault="00EB3B4B" w:rsidP="00354084">
      <w:pPr>
        <w:rPr>
          <w:rFonts w:ascii="Calibri Light" w:hAnsi="Calibri Light" w:cs="Calibri Light"/>
          <w:szCs w:val="20"/>
        </w:rPr>
      </w:pPr>
      <w:r w:rsidRPr="00EB3B4B">
        <w:rPr>
          <w:rFonts w:ascii="Calibri Light" w:hAnsi="Calibri Light" w:cs="Calibri Light"/>
          <w:szCs w:val="20"/>
          <w:u w:val="single"/>
        </w:rPr>
        <w:t>Arceren</w:t>
      </w:r>
      <w:r w:rsidR="00354084" w:rsidRPr="00EB3B4B">
        <w:rPr>
          <w:rFonts w:ascii="Calibri Light" w:hAnsi="Calibri Light" w:cs="Calibri Light"/>
          <w:szCs w:val="20"/>
          <w:u w:val="single"/>
        </w:rPr>
        <w:t xml:space="preserve"> wat van toepassing is</w:t>
      </w:r>
      <w:r w:rsidR="00354084">
        <w:rPr>
          <w:rFonts w:ascii="Calibri Light" w:hAnsi="Calibri Light" w:cs="Calibri Light"/>
          <w:szCs w:val="20"/>
        </w:rPr>
        <w:t>:</w:t>
      </w:r>
    </w:p>
    <w:p w14:paraId="0AFE26FC" w14:textId="159E8D2F" w:rsidR="00445D5D" w:rsidRDefault="00354084" w:rsidP="00445D5D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 w:rsidRPr="00354084">
        <w:rPr>
          <w:rFonts w:ascii="Calibri Light" w:hAnsi="Calibri Light" w:cs="Calibri Light"/>
          <w:szCs w:val="20"/>
        </w:rPr>
        <w:t xml:space="preserve">Is </w:t>
      </w:r>
      <w:proofErr w:type="spellStart"/>
      <w:r w:rsidRPr="00354084">
        <w:rPr>
          <w:rFonts w:ascii="Calibri Light" w:hAnsi="Calibri Light" w:cs="Calibri Light"/>
          <w:szCs w:val="20"/>
        </w:rPr>
        <w:t>pt</w:t>
      </w:r>
      <w:proofErr w:type="spellEnd"/>
      <w:r w:rsidRPr="00354084">
        <w:rPr>
          <w:rFonts w:ascii="Calibri Light" w:hAnsi="Calibri Light" w:cs="Calibri Light"/>
          <w:szCs w:val="20"/>
        </w:rPr>
        <w:t>(e) bekend met het begrip totale abstinentie en is hij/zij hiertoe bereid?</w:t>
      </w:r>
      <w:r w:rsidR="00097024">
        <w:rPr>
          <w:rFonts w:ascii="Calibri Light" w:hAnsi="Calibri Light" w:cs="Calibri Light"/>
          <w:szCs w:val="20"/>
        </w:rPr>
        <w:t xml:space="preserve"> </w:t>
      </w:r>
      <w:r>
        <w:rPr>
          <w:rFonts w:ascii="Calibri Light" w:hAnsi="Calibri Light" w:cs="Calibri Light"/>
          <w:szCs w:val="20"/>
        </w:rPr>
        <w:t xml:space="preserve"> </w:t>
      </w:r>
      <w:r w:rsidRPr="00354084">
        <w:rPr>
          <w:rFonts w:ascii="Calibri Light" w:hAnsi="Calibri Light" w:cs="Calibri Light"/>
          <w:szCs w:val="20"/>
        </w:rPr>
        <w:t xml:space="preserve"> </w:t>
      </w:r>
      <w:r>
        <w:rPr>
          <w:rFonts w:ascii="Calibri Light" w:hAnsi="Calibri Light" w:cs="Calibri Light"/>
          <w:szCs w:val="20"/>
        </w:rPr>
        <w:tab/>
      </w:r>
      <w:r w:rsidRPr="00354084">
        <w:rPr>
          <w:rFonts w:ascii="Calibri Light" w:hAnsi="Calibri Light" w:cs="Calibri Light"/>
          <w:szCs w:val="20"/>
        </w:rPr>
        <w:t>JA/NEE</w:t>
      </w:r>
    </w:p>
    <w:p w14:paraId="532A4074" w14:textId="77777777" w:rsidR="00354084" w:rsidRDefault="00354084" w:rsidP="00354084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 w:rsidRPr="00354084">
        <w:rPr>
          <w:rFonts w:ascii="Calibri Light" w:hAnsi="Calibri Light" w:cs="Calibri Light"/>
          <w:szCs w:val="20"/>
        </w:rPr>
        <w:t xml:space="preserve">Is </w:t>
      </w:r>
      <w:proofErr w:type="spellStart"/>
      <w:r w:rsidRPr="00354084">
        <w:rPr>
          <w:rFonts w:ascii="Calibri Light" w:hAnsi="Calibri Light" w:cs="Calibri Light"/>
          <w:szCs w:val="20"/>
        </w:rPr>
        <w:t>pt</w:t>
      </w:r>
      <w:proofErr w:type="spellEnd"/>
      <w:r w:rsidRPr="00354084">
        <w:rPr>
          <w:rFonts w:ascii="Calibri Light" w:hAnsi="Calibri Light" w:cs="Calibri Light"/>
          <w:szCs w:val="20"/>
        </w:rPr>
        <w:t xml:space="preserve">(e) bekend </w:t>
      </w:r>
      <w:r>
        <w:rPr>
          <w:rFonts w:ascii="Calibri Light" w:hAnsi="Calibri Light" w:cs="Calibri Light"/>
          <w:szCs w:val="20"/>
        </w:rPr>
        <w:t xml:space="preserve">met de </w:t>
      </w:r>
      <w:proofErr w:type="gramStart"/>
      <w:r>
        <w:rPr>
          <w:rFonts w:ascii="Calibri Light" w:hAnsi="Calibri Light" w:cs="Calibri Light"/>
          <w:szCs w:val="20"/>
        </w:rPr>
        <w:t>zelfhulpfilosofie</w:t>
      </w:r>
      <w:r w:rsidR="00445D5D">
        <w:rPr>
          <w:rFonts w:ascii="Calibri Light" w:hAnsi="Calibri Light" w:cs="Calibri Light"/>
          <w:szCs w:val="20"/>
        </w:rPr>
        <w:t xml:space="preserve"> /</w:t>
      </w:r>
      <w:proofErr w:type="gramEnd"/>
      <w:r w:rsidR="00445D5D">
        <w:rPr>
          <w:rFonts w:ascii="Calibri Light" w:hAnsi="Calibri Light" w:cs="Calibri Light"/>
          <w:szCs w:val="20"/>
        </w:rPr>
        <w:t xml:space="preserve"> Anonieme Zelfhulpgroepen</w:t>
      </w:r>
      <w:r w:rsidR="00EB3B4B">
        <w:rPr>
          <w:rFonts w:ascii="Calibri Light" w:hAnsi="Calibri Light" w:cs="Calibri Light"/>
          <w:szCs w:val="20"/>
        </w:rPr>
        <w:t>?</w:t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 w:rsidRPr="00354084">
        <w:rPr>
          <w:rFonts w:ascii="Calibri Light" w:hAnsi="Calibri Light" w:cs="Calibri Light"/>
          <w:szCs w:val="20"/>
        </w:rPr>
        <w:t xml:space="preserve">JA/NEE </w:t>
      </w:r>
    </w:p>
    <w:p w14:paraId="16F787BD" w14:textId="77777777" w:rsidR="00445D5D" w:rsidRDefault="00354084" w:rsidP="00445D5D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 w:rsidRPr="00354084">
        <w:rPr>
          <w:rFonts w:ascii="Calibri Light" w:hAnsi="Calibri Light" w:cs="Calibri Light"/>
          <w:szCs w:val="20"/>
        </w:rPr>
        <w:t xml:space="preserve">Is </w:t>
      </w:r>
      <w:proofErr w:type="spellStart"/>
      <w:r w:rsidRPr="00354084">
        <w:rPr>
          <w:rFonts w:ascii="Calibri Light" w:hAnsi="Calibri Light" w:cs="Calibri Light"/>
          <w:szCs w:val="20"/>
        </w:rPr>
        <w:t>pt</w:t>
      </w:r>
      <w:proofErr w:type="spellEnd"/>
      <w:r w:rsidRPr="00354084">
        <w:rPr>
          <w:rFonts w:ascii="Calibri Light" w:hAnsi="Calibri Light" w:cs="Calibri Light"/>
          <w:szCs w:val="20"/>
        </w:rPr>
        <w:t xml:space="preserve">(e) </w:t>
      </w:r>
      <w:r>
        <w:rPr>
          <w:rFonts w:ascii="Calibri Light" w:hAnsi="Calibri Light" w:cs="Calibri Light"/>
          <w:szCs w:val="20"/>
        </w:rPr>
        <w:t xml:space="preserve">bereid deel te nemen aan de anonieme zelfhulpgroepen? (AA, NA, CA </w:t>
      </w:r>
      <w:proofErr w:type="spellStart"/>
      <w:r>
        <w:rPr>
          <w:rFonts w:ascii="Calibri Light" w:hAnsi="Calibri Light" w:cs="Calibri Light"/>
          <w:szCs w:val="20"/>
        </w:rPr>
        <w:t>etc</w:t>
      </w:r>
      <w:proofErr w:type="spellEnd"/>
      <w:r>
        <w:rPr>
          <w:rFonts w:ascii="Calibri Light" w:hAnsi="Calibri Light" w:cs="Calibri Light"/>
          <w:szCs w:val="20"/>
        </w:rPr>
        <w:t>)</w:t>
      </w:r>
      <w:r>
        <w:rPr>
          <w:rFonts w:ascii="Calibri Light" w:hAnsi="Calibri Light" w:cs="Calibri Light"/>
          <w:szCs w:val="20"/>
        </w:rPr>
        <w:tab/>
        <w:t>JA/NEE</w:t>
      </w:r>
    </w:p>
    <w:p w14:paraId="7884FEF9" w14:textId="6AF3ACDF" w:rsidR="00373414" w:rsidRPr="00373414" w:rsidRDefault="00373414" w:rsidP="00373414">
      <w:pPr>
        <w:rPr>
          <w:rFonts w:ascii="Calibri Light" w:hAnsi="Calibri Light" w:cs="Calibri Light"/>
          <w:szCs w:val="20"/>
        </w:rPr>
      </w:pPr>
      <w:r w:rsidRPr="00373414">
        <w:rPr>
          <w:rFonts w:ascii="Calibri Light" w:hAnsi="Calibri Light" w:cs="Calibri Light"/>
          <w:b/>
          <w:color w:val="FF0000"/>
          <w:szCs w:val="20"/>
        </w:rPr>
        <w:t>Gaarne de bovenstaande vragen die met NEE beantwoord zijn hier toelichten</w:t>
      </w:r>
      <w:r w:rsidRPr="00373414">
        <w:rPr>
          <w:rFonts w:ascii="Calibri Light" w:hAnsi="Calibri Light" w:cs="Calibri Light"/>
          <w:szCs w:val="20"/>
        </w:rPr>
        <w:t>:</w:t>
      </w:r>
    </w:p>
    <w:p w14:paraId="311F0D8A" w14:textId="113A3869" w:rsidR="00975F74" w:rsidRDefault="00445D5D" w:rsidP="00975F74">
      <w:pPr>
        <w:rPr>
          <w:rFonts w:ascii="Calibri Light" w:hAnsi="Calibri Light" w:cs="Calibri Light"/>
          <w:szCs w:val="20"/>
        </w:rPr>
      </w:pPr>
      <w:r w:rsidRPr="00CA0CE8">
        <w:rPr>
          <w:rFonts w:ascii="Calibri Light" w:hAnsi="Calibri Light" w:cs="Calibri Light"/>
          <w:b/>
          <w:noProof/>
          <w:color w:val="FF0000"/>
          <w:szCs w:val="20"/>
        </w:rPr>
        <mc:AlternateContent>
          <mc:Choice Requires="wps">
            <w:drawing>
              <wp:inline distT="0" distB="0" distL="0" distR="0" wp14:anchorId="2B522884" wp14:editId="1089CD18">
                <wp:extent cx="5730875" cy="1594884"/>
                <wp:effectExtent l="0" t="0" r="22225" b="26670"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875" cy="1594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5CF23" w14:textId="77777777" w:rsidR="005F4975" w:rsidRDefault="005F49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522884" id="Tekstvak 5" o:spid="_x0000_s1028" type="#_x0000_t202" style="width:451.25pt;height:12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" fillcolor="white [3201]" strokeweight=".5pt">
                <v:textbox style="mso-fit-shape-to-text:t">
                  <w:txbxContent>
                    <w:p w14:paraId="2045CF23" w14:textId="77777777" w:rsidR="005F4975" w:rsidRDefault="005F4975"/>
                  </w:txbxContent>
                </v:textbox>
                <w10:anchorlock/>
              </v:shape>
            </w:pict>
          </mc:Fallback>
        </mc:AlternateContent>
      </w:r>
    </w:p>
    <w:p w14:paraId="115BB5B6" w14:textId="77777777" w:rsidR="00D72349" w:rsidRDefault="00D72349" w:rsidP="00D72349">
      <w:pPr>
        <w:rPr>
          <w:rFonts w:ascii="Calibri Light" w:hAnsi="Calibri Light" w:cs="Calibri Light"/>
          <w:szCs w:val="20"/>
        </w:rPr>
      </w:pPr>
      <w:r w:rsidRPr="00EB3B4B">
        <w:rPr>
          <w:rFonts w:ascii="Calibri Light" w:hAnsi="Calibri Light" w:cs="Calibri Light"/>
          <w:szCs w:val="20"/>
          <w:u w:val="single"/>
        </w:rPr>
        <w:t>Arceren wat van toepassing is</w:t>
      </w:r>
      <w:r>
        <w:rPr>
          <w:rFonts w:ascii="Calibri Light" w:hAnsi="Calibri Light" w:cs="Calibri Light"/>
          <w:szCs w:val="20"/>
        </w:rPr>
        <w:t>:</w:t>
      </w:r>
    </w:p>
    <w:p w14:paraId="0656D113" w14:textId="77777777" w:rsidR="00746884" w:rsidRPr="00975F74" w:rsidRDefault="00746884" w:rsidP="00975F74">
      <w:pPr>
        <w:rPr>
          <w:rFonts w:ascii="Calibri Light" w:hAnsi="Calibri Light" w:cs="Calibri Light"/>
          <w:szCs w:val="20"/>
        </w:rPr>
      </w:pPr>
    </w:p>
    <w:p w14:paraId="4B9F8418" w14:textId="77777777" w:rsidR="00EB3B4B" w:rsidRDefault="00EB3B4B" w:rsidP="00354084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szCs w:val="20"/>
        </w:rPr>
        <w:t>Is er sprake van (acute) suïcidaliteit?</w:t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  <w:t>JA/NEE</w:t>
      </w:r>
    </w:p>
    <w:p w14:paraId="419B5D6B" w14:textId="77777777" w:rsidR="00EB3B4B" w:rsidRPr="00354084" w:rsidRDefault="00EB3B4B" w:rsidP="00EB3B4B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szCs w:val="20"/>
        </w:rPr>
        <w:t xml:space="preserve">Is er bij </w:t>
      </w:r>
      <w:proofErr w:type="spellStart"/>
      <w:r>
        <w:rPr>
          <w:rFonts w:ascii="Calibri Light" w:hAnsi="Calibri Light" w:cs="Calibri Light"/>
          <w:szCs w:val="20"/>
        </w:rPr>
        <w:t>pt</w:t>
      </w:r>
      <w:proofErr w:type="spellEnd"/>
      <w:r>
        <w:rPr>
          <w:rFonts w:ascii="Calibri Light" w:hAnsi="Calibri Light" w:cs="Calibri Light"/>
          <w:szCs w:val="20"/>
        </w:rPr>
        <w:t>(e) (mogelijk) sprake van een cognitieve stoornis?</w:t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  <w:t>JA/NEE</w:t>
      </w:r>
    </w:p>
    <w:p w14:paraId="005B9D67" w14:textId="7CCB46F4" w:rsidR="00EB3B4B" w:rsidRDefault="003633B9" w:rsidP="00EB3B4B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szCs w:val="20"/>
        </w:rPr>
        <w:t>Heeft</w:t>
      </w:r>
      <w:r w:rsidR="00EB3B4B">
        <w:rPr>
          <w:rFonts w:ascii="Calibri Light" w:hAnsi="Calibri Light" w:cs="Calibri Light"/>
          <w:szCs w:val="20"/>
        </w:rPr>
        <w:t xml:space="preserve"> </w:t>
      </w:r>
      <w:proofErr w:type="spellStart"/>
      <w:r w:rsidR="00EB3B4B">
        <w:rPr>
          <w:rFonts w:ascii="Calibri Light" w:hAnsi="Calibri Light" w:cs="Calibri Light"/>
          <w:szCs w:val="20"/>
        </w:rPr>
        <w:t>pt</w:t>
      </w:r>
      <w:proofErr w:type="spellEnd"/>
      <w:r w:rsidR="00EB3B4B">
        <w:rPr>
          <w:rFonts w:ascii="Calibri Light" w:hAnsi="Calibri Light" w:cs="Calibri Light"/>
          <w:szCs w:val="20"/>
        </w:rPr>
        <w:t>(e)</w:t>
      </w:r>
      <w:r>
        <w:rPr>
          <w:rFonts w:ascii="Calibri Light" w:hAnsi="Calibri Light" w:cs="Calibri Light"/>
          <w:szCs w:val="20"/>
        </w:rPr>
        <w:t xml:space="preserve"> moeite met</w:t>
      </w:r>
      <w:r w:rsidR="00EB3B4B">
        <w:rPr>
          <w:rFonts w:ascii="Calibri Light" w:hAnsi="Calibri Light" w:cs="Calibri Light"/>
          <w:szCs w:val="20"/>
        </w:rPr>
        <w:t xml:space="preserve"> de Nederlandse taal in woord en geschrift</w:t>
      </w:r>
      <w:r>
        <w:rPr>
          <w:rFonts w:ascii="Calibri Light" w:hAnsi="Calibri Light" w:cs="Calibri Light"/>
          <w:szCs w:val="20"/>
        </w:rPr>
        <w:t>?</w:t>
      </w:r>
      <w:r w:rsidR="00EB3B4B">
        <w:rPr>
          <w:rFonts w:ascii="Calibri Light" w:hAnsi="Calibri Light" w:cs="Calibri Light"/>
          <w:szCs w:val="20"/>
        </w:rPr>
        <w:tab/>
      </w:r>
      <w:r w:rsidR="00EB3B4B">
        <w:rPr>
          <w:rFonts w:ascii="Calibri Light" w:hAnsi="Calibri Light" w:cs="Calibri Light"/>
          <w:szCs w:val="20"/>
        </w:rPr>
        <w:tab/>
        <w:t>JA/NEE</w:t>
      </w:r>
    </w:p>
    <w:p w14:paraId="55B22F7D" w14:textId="7BC64940" w:rsidR="00D72349" w:rsidRPr="00D72349" w:rsidRDefault="00D72349" w:rsidP="00D72349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 w:rsidRPr="00D72349">
        <w:rPr>
          <w:rFonts w:ascii="Calibri Light" w:hAnsi="Calibri Light" w:cs="Calibri Light"/>
          <w:szCs w:val="20"/>
        </w:rPr>
        <w:t xml:space="preserve">Is </w:t>
      </w:r>
      <w:proofErr w:type="spellStart"/>
      <w:r w:rsidRPr="00D72349">
        <w:rPr>
          <w:rFonts w:ascii="Calibri Light" w:hAnsi="Calibri Light" w:cs="Calibri Light"/>
          <w:szCs w:val="20"/>
        </w:rPr>
        <w:t>pt</w:t>
      </w:r>
      <w:proofErr w:type="spellEnd"/>
      <w:r w:rsidR="00EF66C9">
        <w:rPr>
          <w:rFonts w:ascii="Calibri Light" w:hAnsi="Calibri Light" w:cs="Calibri Light"/>
          <w:szCs w:val="20"/>
        </w:rPr>
        <w:t>(e)</w:t>
      </w:r>
      <w:r w:rsidRPr="00D72349">
        <w:rPr>
          <w:rFonts w:ascii="Calibri Light" w:hAnsi="Calibri Light" w:cs="Calibri Light"/>
          <w:szCs w:val="20"/>
        </w:rPr>
        <w:t xml:space="preserve"> bekend met agressie(regulatie</w:t>
      </w:r>
      <w:r w:rsidR="000A1DC1">
        <w:rPr>
          <w:rFonts w:ascii="Calibri Light" w:hAnsi="Calibri Light" w:cs="Calibri Light"/>
          <w:szCs w:val="20"/>
        </w:rPr>
        <w:t>)</w:t>
      </w:r>
      <w:r w:rsidRPr="00D72349">
        <w:rPr>
          <w:rFonts w:ascii="Calibri Light" w:hAnsi="Calibri Light" w:cs="Calibri Light"/>
          <w:szCs w:val="20"/>
        </w:rPr>
        <w:t>problematiek</w:t>
      </w:r>
      <w:r w:rsidR="00EF66C9">
        <w:rPr>
          <w:rFonts w:ascii="Calibri Light" w:hAnsi="Calibri Light" w:cs="Calibri Light"/>
          <w:szCs w:val="20"/>
        </w:rPr>
        <w:t>?</w:t>
      </w:r>
      <w:r w:rsidRPr="00D72349">
        <w:rPr>
          <w:rFonts w:ascii="Calibri Light" w:hAnsi="Calibri Light" w:cs="Calibri Light"/>
          <w:szCs w:val="20"/>
        </w:rPr>
        <w:tab/>
      </w:r>
      <w:r w:rsidRPr="00D72349">
        <w:rPr>
          <w:rFonts w:ascii="Calibri Light" w:hAnsi="Calibri Light" w:cs="Calibri Light"/>
          <w:szCs w:val="20"/>
        </w:rPr>
        <w:tab/>
      </w:r>
      <w:r w:rsidRPr="00D72349">
        <w:rPr>
          <w:rFonts w:ascii="Calibri Light" w:hAnsi="Calibri Light" w:cs="Calibri Light"/>
          <w:szCs w:val="20"/>
        </w:rPr>
        <w:tab/>
      </w:r>
      <w:r w:rsidRPr="00D72349">
        <w:rPr>
          <w:rFonts w:ascii="Calibri Light" w:hAnsi="Calibri Light" w:cs="Calibri Light"/>
          <w:szCs w:val="20"/>
        </w:rPr>
        <w:tab/>
        <w:t>JA/NEE</w:t>
      </w:r>
    </w:p>
    <w:p w14:paraId="2FD4BBA9" w14:textId="77777777" w:rsidR="00354084" w:rsidRDefault="00EB3B4B" w:rsidP="00354084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szCs w:val="20"/>
        </w:rPr>
        <w:t xml:space="preserve">Heeft </w:t>
      </w:r>
      <w:proofErr w:type="spellStart"/>
      <w:r>
        <w:rPr>
          <w:rFonts w:ascii="Calibri Light" w:hAnsi="Calibri Light" w:cs="Calibri Light"/>
          <w:szCs w:val="20"/>
        </w:rPr>
        <w:t>pt</w:t>
      </w:r>
      <w:proofErr w:type="spellEnd"/>
      <w:r>
        <w:rPr>
          <w:rFonts w:ascii="Calibri Light" w:hAnsi="Calibri Light" w:cs="Calibri Light"/>
          <w:szCs w:val="20"/>
        </w:rPr>
        <w:t>(e) huisvestingsproblemen?</w:t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  <w:t>JA/NEE</w:t>
      </w:r>
    </w:p>
    <w:p w14:paraId="0F2FFDD1" w14:textId="77777777" w:rsidR="0061774C" w:rsidRDefault="00EB3B4B" w:rsidP="0061774C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szCs w:val="20"/>
        </w:rPr>
        <w:t xml:space="preserve">Heeft </w:t>
      </w:r>
      <w:proofErr w:type="spellStart"/>
      <w:r>
        <w:rPr>
          <w:rFonts w:ascii="Calibri Light" w:hAnsi="Calibri Light" w:cs="Calibri Light"/>
          <w:szCs w:val="20"/>
        </w:rPr>
        <w:t>pt</w:t>
      </w:r>
      <w:proofErr w:type="spellEnd"/>
      <w:r>
        <w:rPr>
          <w:rFonts w:ascii="Calibri Light" w:hAnsi="Calibri Light" w:cs="Calibri Light"/>
          <w:szCs w:val="20"/>
        </w:rPr>
        <w:t xml:space="preserve">(e) </w:t>
      </w:r>
      <w:r w:rsidR="00EF66C9">
        <w:rPr>
          <w:rFonts w:ascii="Calibri Light" w:hAnsi="Calibri Light" w:cs="Calibri Light"/>
          <w:szCs w:val="20"/>
        </w:rPr>
        <w:t>lopende</w:t>
      </w:r>
      <w:r>
        <w:rPr>
          <w:rFonts w:ascii="Calibri Light" w:hAnsi="Calibri Light" w:cs="Calibri Light"/>
          <w:szCs w:val="20"/>
        </w:rPr>
        <w:t xml:space="preserve"> zaken bij </w:t>
      </w:r>
      <w:proofErr w:type="gramStart"/>
      <w:r>
        <w:rPr>
          <w:rFonts w:ascii="Calibri Light" w:hAnsi="Calibri Light" w:cs="Calibri Light"/>
          <w:szCs w:val="20"/>
        </w:rPr>
        <w:t>Politie /</w:t>
      </w:r>
      <w:proofErr w:type="gramEnd"/>
      <w:r>
        <w:rPr>
          <w:rFonts w:ascii="Calibri Light" w:hAnsi="Calibri Light" w:cs="Calibri Light"/>
          <w:szCs w:val="20"/>
        </w:rPr>
        <w:t xml:space="preserve"> Justitie?</w:t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 w:rsidR="00EF66C9"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>JA/NEE</w:t>
      </w:r>
    </w:p>
    <w:p w14:paraId="3F28EFFA" w14:textId="34D9A32F" w:rsidR="0061774C" w:rsidRDefault="0061774C" w:rsidP="0061774C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 w:rsidRPr="0061774C">
        <w:rPr>
          <w:rFonts w:ascii="Calibri Light" w:hAnsi="Calibri Light" w:cs="Calibri Light"/>
          <w:szCs w:val="20"/>
        </w:rPr>
        <w:t xml:space="preserve">Heeft </w:t>
      </w:r>
      <w:proofErr w:type="spellStart"/>
      <w:r w:rsidRPr="0061774C">
        <w:rPr>
          <w:rFonts w:ascii="Calibri Light" w:hAnsi="Calibri Light" w:cs="Calibri Light"/>
          <w:szCs w:val="20"/>
        </w:rPr>
        <w:t>pt</w:t>
      </w:r>
      <w:proofErr w:type="spellEnd"/>
      <w:r w:rsidRPr="0061774C">
        <w:rPr>
          <w:rFonts w:ascii="Calibri Light" w:hAnsi="Calibri Light" w:cs="Calibri Light"/>
          <w:szCs w:val="20"/>
        </w:rPr>
        <w:t xml:space="preserve">(e) </w:t>
      </w:r>
      <w:r w:rsidR="003633B9">
        <w:rPr>
          <w:rFonts w:ascii="Calibri Light" w:hAnsi="Calibri Light" w:cs="Calibri Light"/>
          <w:szCs w:val="20"/>
        </w:rPr>
        <w:t xml:space="preserve">problemen op het gebied van </w:t>
      </w:r>
      <w:r w:rsidRPr="0061774C">
        <w:rPr>
          <w:rFonts w:ascii="Calibri Light" w:hAnsi="Calibri Light" w:cs="Calibri Light"/>
          <w:szCs w:val="20"/>
        </w:rPr>
        <w:t>sociaal netwerk?</w:t>
      </w:r>
      <w:r w:rsidRPr="0061774C"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ab/>
        <w:t>JA/NEE</w:t>
      </w:r>
    </w:p>
    <w:p w14:paraId="208B1460" w14:textId="77777777" w:rsidR="00EB3B4B" w:rsidRDefault="0061774C" w:rsidP="0061774C">
      <w:pPr>
        <w:pStyle w:val="Lijstalinea"/>
        <w:numPr>
          <w:ilvl w:val="0"/>
          <w:numId w:val="3"/>
        </w:num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szCs w:val="20"/>
        </w:rPr>
        <w:t xml:space="preserve">Heeft </w:t>
      </w:r>
      <w:proofErr w:type="spellStart"/>
      <w:r>
        <w:rPr>
          <w:rFonts w:ascii="Calibri Light" w:hAnsi="Calibri Light" w:cs="Calibri Light"/>
          <w:szCs w:val="20"/>
        </w:rPr>
        <w:t>pt</w:t>
      </w:r>
      <w:proofErr w:type="spellEnd"/>
      <w:r>
        <w:rPr>
          <w:rFonts w:ascii="Calibri Light" w:hAnsi="Calibri Light" w:cs="Calibri Light"/>
          <w:szCs w:val="20"/>
        </w:rPr>
        <w:t xml:space="preserve">(e) een grote hulpvraag op het gebied van arbeid/inkomen/financiën? </w:t>
      </w:r>
      <w:r w:rsidRPr="0061774C">
        <w:rPr>
          <w:rFonts w:ascii="Calibri Light" w:hAnsi="Calibri Light" w:cs="Calibri Light"/>
          <w:szCs w:val="20"/>
        </w:rPr>
        <w:tab/>
      </w:r>
      <w:r>
        <w:rPr>
          <w:rFonts w:ascii="Calibri Light" w:hAnsi="Calibri Light" w:cs="Calibri Light"/>
          <w:szCs w:val="20"/>
        </w:rPr>
        <w:t>JA/NEE</w:t>
      </w:r>
    </w:p>
    <w:p w14:paraId="12997674" w14:textId="77777777" w:rsidR="00746884" w:rsidRDefault="00746884" w:rsidP="001B6803">
      <w:pPr>
        <w:rPr>
          <w:rFonts w:ascii="Calibri Light" w:hAnsi="Calibri Light" w:cs="Calibri Light"/>
          <w:szCs w:val="20"/>
        </w:rPr>
      </w:pPr>
    </w:p>
    <w:p w14:paraId="3056E199" w14:textId="77777777" w:rsidR="00373414" w:rsidRDefault="00373414" w:rsidP="00746884">
      <w:pPr>
        <w:rPr>
          <w:rFonts w:ascii="Calibri Light" w:hAnsi="Calibri Light" w:cs="Calibri Light"/>
          <w:szCs w:val="20"/>
        </w:rPr>
      </w:pPr>
    </w:p>
    <w:p w14:paraId="2461EFDF" w14:textId="10196F85" w:rsidR="00746884" w:rsidRDefault="00373414" w:rsidP="00746884">
      <w:pPr>
        <w:rPr>
          <w:rFonts w:ascii="Calibri Light" w:hAnsi="Calibri Light" w:cs="Calibri Light"/>
          <w:szCs w:val="20"/>
        </w:rPr>
      </w:pPr>
      <w:r w:rsidRPr="00CA0CE8">
        <w:rPr>
          <w:rFonts w:ascii="Calibri Light" w:hAnsi="Calibri Light" w:cs="Calibri Light"/>
          <w:b/>
          <w:color w:val="FF0000"/>
          <w:szCs w:val="20"/>
        </w:rPr>
        <w:t>Gaarne de bovenstaande vragen die met JA beantwoord zijn hier toelichten</w:t>
      </w:r>
      <w:r>
        <w:rPr>
          <w:rFonts w:ascii="Calibri Light" w:hAnsi="Calibri Light" w:cs="Calibri Light"/>
          <w:szCs w:val="20"/>
        </w:rPr>
        <w:t>:</w:t>
      </w:r>
      <w:r w:rsidR="00445D5D" w:rsidRPr="00CA0CE8">
        <w:rPr>
          <w:rFonts w:ascii="Calibri Light" w:hAnsi="Calibri Light" w:cs="Calibri Light"/>
          <w:b/>
          <w:noProof/>
          <w:color w:val="FF0000"/>
          <w:szCs w:val="20"/>
        </w:rPr>
        <mc:AlternateContent>
          <mc:Choice Requires="wps">
            <w:drawing>
              <wp:inline distT="0" distB="0" distL="0" distR="0" wp14:anchorId="2910040D" wp14:editId="0A77DA2E">
                <wp:extent cx="5730875" cy="2349796"/>
                <wp:effectExtent l="0" t="0" r="22225" b="26670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875" cy="23497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971DD" w14:textId="77777777" w:rsidR="005F4975" w:rsidRDefault="005F49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10040D" id="Tekstvak 6" o:spid="_x0000_s1029" type="#_x0000_t202" style="width:451.25pt;height:1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" fillcolor="white [3201]" strokeweight=".5pt">
                <v:textbox style="mso-fit-shape-to-text:t">
                  <w:txbxContent>
                    <w:p w14:paraId="5A2971DD" w14:textId="77777777" w:rsidR="005F4975" w:rsidRDefault="005F4975"/>
                  </w:txbxContent>
                </v:textbox>
                <w10:anchorlock/>
              </v:shape>
            </w:pict>
          </mc:Fallback>
        </mc:AlternateContent>
      </w:r>
    </w:p>
    <w:p w14:paraId="75F4290D" w14:textId="77777777" w:rsidR="001B6803" w:rsidRPr="00CA0CE8" w:rsidRDefault="001B6803" w:rsidP="001B6803">
      <w:pPr>
        <w:rPr>
          <w:rFonts w:ascii="Calibri Light" w:hAnsi="Calibri Light" w:cs="Calibri Light"/>
          <w:color w:val="4F81BD" w:themeColor="accent1"/>
          <w:szCs w:val="20"/>
        </w:rPr>
      </w:pPr>
      <w:r w:rsidRPr="00CA0CE8">
        <w:rPr>
          <w:rFonts w:ascii="Calibri Light" w:hAnsi="Calibri Light" w:cs="Calibri Light"/>
          <w:b/>
          <w:color w:val="4F81BD" w:themeColor="accent1"/>
          <w:szCs w:val="20"/>
        </w:rPr>
        <w:t>Samenvatting behandeling tot nu toe</w:t>
      </w:r>
      <w:r w:rsidRPr="00CA0CE8">
        <w:rPr>
          <w:rFonts w:ascii="Calibri Light" w:hAnsi="Calibri Light" w:cs="Calibri Light"/>
          <w:color w:val="4F81BD" w:themeColor="accent1"/>
          <w:szCs w:val="20"/>
        </w:rPr>
        <w:t xml:space="preserve">: </w:t>
      </w:r>
    </w:p>
    <w:p w14:paraId="32D7CE56" w14:textId="3F148D4D" w:rsidR="001B6803" w:rsidRPr="001B6803" w:rsidRDefault="00445D5D" w:rsidP="001B6803">
      <w:p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noProof/>
          <w:szCs w:val="20"/>
        </w:rPr>
        <mc:AlternateContent>
          <mc:Choice Requires="wps">
            <w:drawing>
              <wp:inline distT="0" distB="0" distL="0" distR="0" wp14:anchorId="4FB2044B" wp14:editId="1AD526F4">
                <wp:extent cx="5730949" cy="3856383"/>
                <wp:effectExtent l="0" t="0" r="22225" b="26670"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949" cy="3856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293FC" w14:textId="77777777" w:rsidR="005F4975" w:rsidRDefault="005F49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B2044B" id="Tekstvak 7" o:spid="_x0000_s1030" type="#_x0000_t202" style="width:451.25pt;height:30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" fillcolor="white [3201]" strokeweight=".5pt">
                <v:textbox style="mso-fit-shape-to-text:t">
                  <w:txbxContent>
                    <w:p w14:paraId="3D9293FC" w14:textId="77777777" w:rsidR="005F4975" w:rsidRDefault="005F4975"/>
                  </w:txbxContent>
                </v:textbox>
                <w10:anchorlock/>
              </v:shape>
            </w:pict>
          </mc:Fallback>
        </mc:AlternateContent>
      </w:r>
      <w:r w:rsidR="00373414">
        <w:rPr>
          <w:rFonts w:ascii="Calibri Light" w:hAnsi="Calibri Light" w:cs="Calibri Light"/>
          <w:szCs w:val="20"/>
        </w:rPr>
        <w:br/>
      </w:r>
      <w:r w:rsidR="00373414">
        <w:rPr>
          <w:rFonts w:ascii="Calibri Light" w:hAnsi="Calibri Light" w:cs="Calibri Light"/>
          <w:szCs w:val="20"/>
        </w:rPr>
        <w:br/>
      </w:r>
      <w:r w:rsidR="00373414" w:rsidRPr="00CA0CE8">
        <w:rPr>
          <w:rFonts w:ascii="Calibri Light" w:hAnsi="Calibri Light" w:cs="Calibri Light"/>
          <w:b/>
          <w:color w:val="4F81BD" w:themeColor="accent1"/>
          <w:szCs w:val="20"/>
        </w:rPr>
        <w:t>Eerdere behandelingen voor verslaving: (Jaartal, instelling, behandelvorm, behandelduur en uitkomst behandeling</w:t>
      </w:r>
      <w:r w:rsidR="00373414">
        <w:rPr>
          <w:rFonts w:ascii="Calibri Light" w:hAnsi="Calibri Light" w:cs="Calibri Light"/>
          <w:szCs w:val="20"/>
        </w:rPr>
        <w:t>)</w:t>
      </w:r>
    </w:p>
    <w:p w14:paraId="43082B98" w14:textId="46A4CDE5" w:rsidR="001B6803" w:rsidRPr="001B6803" w:rsidRDefault="00445D5D" w:rsidP="001B6803">
      <w:pPr>
        <w:rPr>
          <w:rFonts w:ascii="Calibri Light" w:hAnsi="Calibri Light" w:cs="Calibri Light"/>
          <w:szCs w:val="20"/>
        </w:rPr>
      </w:pPr>
      <w:r w:rsidRPr="00CA0CE8">
        <w:rPr>
          <w:rFonts w:ascii="Calibri Light" w:hAnsi="Calibri Light" w:cs="Calibri Light"/>
          <w:b/>
          <w:noProof/>
          <w:color w:val="4F81BD" w:themeColor="accent1"/>
          <w:szCs w:val="20"/>
        </w:rPr>
        <mc:AlternateContent>
          <mc:Choice Requires="wps">
            <w:drawing>
              <wp:inline distT="0" distB="0" distL="0" distR="0" wp14:anchorId="7951B24B" wp14:editId="775A7037">
                <wp:extent cx="5751667" cy="3649649"/>
                <wp:effectExtent l="0" t="0" r="20955" b="26670"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667" cy="3649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A19E3F" w14:textId="77777777" w:rsidR="005F4975" w:rsidRDefault="005F49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51B24B" id="Tekstvak 8" o:spid="_x0000_s1031" type="#_x0000_t202" style="width:452.9pt;height:28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" fillcolor="white [3201]" strokeweight=".5pt">
                <v:textbox style="mso-fit-shape-to-text:t">
                  <w:txbxContent>
                    <w:p w14:paraId="19A19E3F" w14:textId="77777777" w:rsidR="005F4975" w:rsidRDefault="005F4975"/>
                  </w:txbxContent>
                </v:textbox>
                <w10:anchorlock/>
              </v:shape>
            </w:pict>
          </mc:Fallback>
        </mc:AlternateContent>
      </w:r>
    </w:p>
    <w:p w14:paraId="39732533" w14:textId="77777777" w:rsidR="001B6803" w:rsidRPr="00CA0CE8" w:rsidRDefault="001B6803" w:rsidP="001B6803">
      <w:pPr>
        <w:rPr>
          <w:rFonts w:ascii="Calibri Light" w:hAnsi="Calibri Light" w:cs="Calibri Light"/>
          <w:b/>
          <w:color w:val="4F81BD" w:themeColor="accent1"/>
          <w:szCs w:val="20"/>
        </w:rPr>
      </w:pPr>
      <w:r w:rsidRPr="00CA0CE8">
        <w:rPr>
          <w:rFonts w:ascii="Calibri Light" w:hAnsi="Calibri Light" w:cs="Calibri Light"/>
          <w:b/>
          <w:color w:val="4F81BD" w:themeColor="accent1"/>
          <w:szCs w:val="20"/>
        </w:rPr>
        <w:t>Huidige behandeldiagnose:</w:t>
      </w:r>
      <w:r w:rsidR="00DD005B" w:rsidRPr="00CA0CE8">
        <w:rPr>
          <w:rFonts w:ascii="Calibri Light" w:hAnsi="Calibri Light" w:cs="Calibri Light"/>
          <w:b/>
          <w:color w:val="4F81BD" w:themeColor="accent1"/>
          <w:szCs w:val="20"/>
        </w:rPr>
        <w:t xml:space="preserve"> (DSM</w:t>
      </w:r>
      <w:r w:rsidR="00DD005B" w:rsidRPr="00CA0CE8">
        <w:rPr>
          <w:rFonts w:ascii="Calibri Light" w:hAnsi="Calibri Light" w:cs="Calibri Light"/>
          <w:b/>
          <w:strike/>
          <w:color w:val="4F81BD" w:themeColor="accent1"/>
          <w:szCs w:val="20"/>
        </w:rPr>
        <w:t>-</w:t>
      </w:r>
      <w:r w:rsidR="00DD005B" w:rsidRPr="00CA0CE8">
        <w:rPr>
          <w:rFonts w:ascii="Calibri Light" w:hAnsi="Calibri Light" w:cs="Calibri Light"/>
          <w:b/>
          <w:color w:val="4F81BD" w:themeColor="accent1"/>
          <w:szCs w:val="20"/>
        </w:rPr>
        <w:t>V en GAF-score)</w:t>
      </w:r>
    </w:p>
    <w:p w14:paraId="1166F4FD" w14:textId="77777777" w:rsidR="001B6803" w:rsidRPr="001B6803" w:rsidRDefault="00445D5D" w:rsidP="001B6803">
      <w:p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noProof/>
          <w:szCs w:val="20"/>
        </w:rPr>
        <mc:AlternateContent>
          <mc:Choice Requires="wps">
            <w:drawing>
              <wp:inline distT="0" distB="0" distL="0" distR="0" wp14:anchorId="60C85184" wp14:editId="11A13BB8">
                <wp:extent cx="5741035" cy="1530985"/>
                <wp:effectExtent l="0" t="0" r="12065" b="26670"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035" cy="153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567405" w14:textId="77777777" w:rsidR="00445D5D" w:rsidRDefault="00445D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C85184" id="Tekstvak 9" o:spid="_x0000_s1032" type="#_x0000_t202" style="width:452.05pt;height:1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" fillcolor="white [3201]" strokeweight=".5pt">
                <v:textbox style="mso-fit-shape-to-text:t">
                  <w:txbxContent>
                    <w:p w14:paraId="2F567405" w14:textId="77777777" w:rsidR="00445D5D" w:rsidRDefault="00445D5D"/>
                  </w:txbxContent>
                </v:textbox>
                <w10:anchorlock/>
              </v:shape>
            </w:pict>
          </mc:Fallback>
        </mc:AlternateContent>
      </w:r>
    </w:p>
    <w:p w14:paraId="54471402" w14:textId="77777777" w:rsidR="001B6803" w:rsidRPr="00CA0CE8" w:rsidRDefault="001B6803" w:rsidP="001B6803">
      <w:pPr>
        <w:rPr>
          <w:rFonts w:ascii="Calibri Light" w:hAnsi="Calibri Light" w:cs="Calibri Light"/>
          <w:b/>
          <w:color w:val="4F81BD" w:themeColor="accent1"/>
          <w:szCs w:val="20"/>
        </w:rPr>
      </w:pPr>
      <w:r w:rsidRPr="00CA0CE8">
        <w:rPr>
          <w:rFonts w:ascii="Calibri Light" w:hAnsi="Calibri Light" w:cs="Calibri Light"/>
          <w:b/>
          <w:color w:val="4F81BD" w:themeColor="accent1"/>
          <w:szCs w:val="20"/>
        </w:rPr>
        <w:t>Medicatie:</w:t>
      </w:r>
    </w:p>
    <w:p w14:paraId="45D77B59" w14:textId="77777777" w:rsidR="00354084" w:rsidRDefault="00445D5D" w:rsidP="001B6803">
      <w:pPr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noProof/>
          <w:szCs w:val="20"/>
        </w:rPr>
        <mc:AlternateContent>
          <mc:Choice Requires="wps">
            <w:drawing>
              <wp:inline distT="0" distB="0" distL="0" distR="0" wp14:anchorId="21D1A773" wp14:editId="19984DF2">
                <wp:extent cx="5741035" cy="2735248"/>
                <wp:effectExtent l="0" t="0" r="12065" b="26670"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035" cy="2735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6F251" w14:textId="77777777" w:rsidR="0092179D" w:rsidRDefault="009217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D1A773" id="Tekstvak 10" o:spid="_x0000_s1033" type="#_x0000_t202" style="width:452.05pt;height:21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" fillcolor="white [3201]" strokeweight=".5pt">
                <v:textbox style="mso-fit-shape-to-text:t">
                  <w:txbxContent>
                    <w:p w14:paraId="2D46F251" w14:textId="77777777" w:rsidR="0092179D" w:rsidRDefault="0092179D"/>
                  </w:txbxContent>
                </v:textbox>
                <w10:anchorlock/>
              </v:shape>
            </w:pict>
          </mc:Fallback>
        </mc:AlternateContent>
      </w:r>
    </w:p>
    <w:p w14:paraId="76A3F160" w14:textId="0A351E3D" w:rsidR="001B6803" w:rsidRPr="001B6803" w:rsidRDefault="0092179D" w:rsidP="001B6803">
      <w:pPr>
        <w:rPr>
          <w:rFonts w:ascii="Calibri Light" w:hAnsi="Calibri Light" w:cs="Calibri Light"/>
          <w:szCs w:val="20"/>
        </w:rPr>
      </w:pPr>
      <w:proofErr w:type="spellStart"/>
      <w:r w:rsidRPr="00CA0CE8">
        <w:rPr>
          <w:rFonts w:ascii="Calibri Light" w:hAnsi="Calibri Light" w:cs="Calibri Light"/>
          <w:b/>
          <w:color w:val="4F81BD" w:themeColor="accent1"/>
          <w:szCs w:val="20"/>
        </w:rPr>
        <w:t>Somatiek</w:t>
      </w:r>
      <w:proofErr w:type="spellEnd"/>
      <w:r w:rsidRPr="001B6803">
        <w:rPr>
          <w:rFonts w:ascii="Calibri Light" w:hAnsi="Calibri Light" w:cs="Calibri Light"/>
          <w:szCs w:val="20"/>
        </w:rPr>
        <w:t>:</w:t>
      </w:r>
    </w:p>
    <w:p w14:paraId="609E50C2" w14:textId="7E06AD49" w:rsidR="0092179D" w:rsidRPr="0092179D" w:rsidRDefault="00D72349">
      <w:pPr>
        <w:rPr>
          <w:rFonts w:ascii="Calibri Light" w:hAnsi="Calibri Light" w:cs="Calibri Light"/>
          <w:szCs w:val="20"/>
        </w:rPr>
      </w:pPr>
      <w:r w:rsidRPr="00CA0CE8">
        <w:rPr>
          <w:rFonts w:ascii="Calibri Light" w:hAnsi="Calibri Light" w:cs="Calibri Light"/>
          <w:b/>
          <w:noProof/>
          <w:color w:val="4F81BD" w:themeColor="accent1"/>
          <w:szCs w:val="20"/>
        </w:rPr>
        <mc:AlternateContent>
          <mc:Choice Requires="wps">
            <w:drawing>
              <wp:inline distT="0" distB="0" distL="0" distR="0" wp14:anchorId="4FFA5EFD" wp14:editId="5000A38C">
                <wp:extent cx="5741035" cy="2894274"/>
                <wp:effectExtent l="0" t="0" r="12065" b="26670"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035" cy="28942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6A0520" w14:textId="77777777" w:rsidR="0092179D" w:rsidRDefault="009217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FA5EFD" id="Tekstvak 11" o:spid="_x0000_s1034" type="#_x0000_t202" style="width:452.05pt;height:2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" fillcolor="white [3201]" strokeweight=".5pt">
                <v:textbox style="mso-fit-shape-to-text:t">
                  <w:txbxContent>
                    <w:p w14:paraId="586A0520" w14:textId="77777777" w:rsidR="0092179D" w:rsidRDefault="0092179D"/>
                  </w:txbxContent>
                </v:textbox>
                <w10:anchorlock/>
              </v:shape>
            </w:pict>
          </mc:Fallback>
        </mc:AlternateContent>
      </w:r>
      <w:r w:rsidR="0092179D">
        <w:rPr>
          <w:rFonts w:ascii="Calibri Light" w:hAnsi="Calibri Light" w:cs="Calibri Light"/>
          <w:b/>
          <w:szCs w:val="20"/>
        </w:rPr>
        <w:br w:type="page"/>
      </w:r>
    </w:p>
    <w:p w14:paraId="67F388FF" w14:textId="438F0421" w:rsidR="00DA44A0" w:rsidRPr="00CE3275" w:rsidRDefault="00DA44A0" w:rsidP="00DA44A0">
      <w:pPr>
        <w:rPr>
          <w:rFonts w:ascii="Calibri Light" w:hAnsi="Calibri Light" w:cs="Calibri Light"/>
          <w:b/>
          <w:szCs w:val="20"/>
        </w:rPr>
      </w:pPr>
      <w:r w:rsidRPr="00CE3275">
        <w:rPr>
          <w:rFonts w:ascii="Calibri Light" w:hAnsi="Calibri Light" w:cs="Calibri Light"/>
          <w:b/>
          <w:szCs w:val="20"/>
        </w:rPr>
        <w:t>Bijlage 1:</w:t>
      </w:r>
    </w:p>
    <w:p w14:paraId="04DB9BEC" w14:textId="77777777" w:rsidR="00DA44A0" w:rsidRPr="00F15E03" w:rsidRDefault="00DA44A0" w:rsidP="00DA44A0">
      <w:pPr>
        <w:keepNext/>
        <w:keepLines/>
        <w:tabs>
          <w:tab w:val="left" w:pos="2224"/>
        </w:tabs>
        <w:spacing w:before="240"/>
        <w:outlineLvl w:val="0"/>
        <w:rPr>
          <w:rFonts w:ascii="Calibri Light" w:eastAsiaTheme="majorEastAsia" w:hAnsi="Calibri Light" w:cstheme="majorBidi"/>
          <w:b/>
          <w:bCs/>
          <w:color w:val="365F91" w:themeColor="accent1" w:themeShade="BF"/>
          <w:sz w:val="24"/>
          <w:u w:val="single"/>
        </w:rPr>
      </w:pPr>
      <w:r w:rsidRPr="00F15E03">
        <w:rPr>
          <w:rFonts w:ascii="Calibri Light" w:eastAsiaTheme="majorEastAsia" w:hAnsi="Calibri Light" w:cstheme="majorBidi"/>
          <w:b/>
          <w:bCs/>
          <w:color w:val="365F91" w:themeColor="accent1" w:themeShade="BF"/>
          <w:sz w:val="24"/>
          <w:u w:val="single"/>
        </w:rPr>
        <w:t>I Inleidin</w:t>
      </w:r>
      <w:r>
        <w:rPr>
          <w:rFonts w:ascii="Calibri Light" w:eastAsiaTheme="majorEastAsia" w:hAnsi="Calibri Light" w:cstheme="majorBidi"/>
          <w:b/>
          <w:bCs/>
          <w:color w:val="365F91" w:themeColor="accent1" w:themeShade="BF"/>
          <w:sz w:val="24"/>
          <w:u w:val="single"/>
        </w:rPr>
        <w:t>g</w:t>
      </w:r>
    </w:p>
    <w:p w14:paraId="77F954D1" w14:textId="77777777" w:rsidR="00DA44A0" w:rsidRPr="00827642" w:rsidRDefault="00DA44A0" w:rsidP="00DA44A0">
      <w:pPr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De behandelingen van Triora zijn kortdurend waarbij een grote mate van zelfstandigheid en </w:t>
      </w:r>
      <w:proofErr w:type="gramStart"/>
      <w:r w:rsidRPr="00827642">
        <w:rPr>
          <w:rFonts w:ascii="Calibri Light" w:hAnsi="Calibri Light"/>
          <w:szCs w:val="20"/>
        </w:rPr>
        <w:t>ziektebesef  wordt</w:t>
      </w:r>
      <w:proofErr w:type="gramEnd"/>
      <w:r w:rsidRPr="00827642">
        <w:rPr>
          <w:rFonts w:ascii="Calibri Light" w:hAnsi="Calibri Light"/>
          <w:szCs w:val="20"/>
        </w:rPr>
        <w:t xml:space="preserve"> verwacht van de patiënt. De onderstaande in – en exclusiecriteria zijn opgesteld om patiënten een juiste indicatie voor Triora of een ander beter passend behandeladvies te geven.</w:t>
      </w:r>
    </w:p>
    <w:p w14:paraId="3337DCF3" w14:textId="77777777" w:rsidR="00DA44A0" w:rsidRPr="00F15E03" w:rsidRDefault="00DA44A0" w:rsidP="00DA44A0">
      <w:pPr>
        <w:keepNext/>
        <w:keepLines/>
        <w:spacing w:before="480"/>
        <w:outlineLvl w:val="0"/>
        <w:rPr>
          <w:rFonts w:ascii="Calibri Light" w:eastAsiaTheme="majorEastAsia" w:hAnsi="Calibri Light" w:cstheme="majorBidi"/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rFonts w:ascii="Calibri Light" w:eastAsiaTheme="majorEastAsia" w:hAnsi="Calibri Light" w:cstheme="majorBidi"/>
          <w:b/>
          <w:bCs/>
          <w:color w:val="365F91" w:themeColor="accent1" w:themeShade="BF"/>
          <w:sz w:val="24"/>
          <w:u w:val="single"/>
        </w:rPr>
        <w:t xml:space="preserve">II </w:t>
      </w:r>
      <w:r w:rsidRPr="00F15E03">
        <w:rPr>
          <w:rFonts w:ascii="Calibri Light" w:eastAsiaTheme="majorEastAsia" w:hAnsi="Calibri Light" w:cstheme="majorBidi"/>
          <w:b/>
          <w:bCs/>
          <w:color w:val="365F91" w:themeColor="accent1" w:themeShade="BF"/>
          <w:sz w:val="24"/>
          <w:u w:val="single"/>
        </w:rPr>
        <w:t xml:space="preserve">In- en exclusiecriteria </w:t>
      </w:r>
    </w:p>
    <w:p w14:paraId="606E6D93" w14:textId="124A81D7" w:rsidR="00DA44A0" w:rsidRPr="00472D82" w:rsidRDefault="00DA44A0" w:rsidP="00DA44A0">
      <w:pPr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Concreet zijn de volgende inclusie en exclusiecriteria geformuleerd. </w:t>
      </w:r>
    </w:p>
    <w:p w14:paraId="076E887C" w14:textId="77777777" w:rsidR="00DA44A0" w:rsidRPr="00A22809" w:rsidRDefault="00DA44A0" w:rsidP="00DA44A0">
      <w:pPr>
        <w:rPr>
          <w:rFonts w:ascii="Calibri Light" w:hAnsi="Calibri Light"/>
          <w:b/>
          <w:color w:val="365F91"/>
          <w:szCs w:val="20"/>
          <w:u w:val="single"/>
        </w:rPr>
      </w:pPr>
      <w:r w:rsidRPr="00A22809">
        <w:rPr>
          <w:rFonts w:ascii="Calibri Light" w:hAnsi="Calibri Light"/>
          <w:b/>
          <w:color w:val="365F91"/>
          <w:szCs w:val="20"/>
          <w:u w:val="single"/>
        </w:rPr>
        <w:t xml:space="preserve">Inclusiecriteria: </w:t>
      </w:r>
    </w:p>
    <w:p w14:paraId="3676A117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Ernstige verslavingsproblematiek, als primair</w:t>
      </w:r>
      <w:r>
        <w:rPr>
          <w:rFonts w:ascii="Calibri Light" w:hAnsi="Calibri Light"/>
          <w:szCs w:val="20"/>
        </w:rPr>
        <w:t>e</w:t>
      </w:r>
      <w:r w:rsidRPr="00827642">
        <w:rPr>
          <w:rFonts w:ascii="Calibri Light" w:hAnsi="Calibri Light"/>
          <w:szCs w:val="20"/>
        </w:rPr>
        <w:t xml:space="preserve"> diagnose.</w:t>
      </w:r>
    </w:p>
    <w:p w14:paraId="000EB0FF" w14:textId="576ACA0A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Bereidheid tot volledige abstinentie van (alle) middelen; niet slechts het veronderstelde primaire probleemmiddel</w:t>
      </w:r>
      <w:r w:rsidR="00097024">
        <w:rPr>
          <w:rFonts w:ascii="Calibri Light" w:hAnsi="Calibri Light"/>
          <w:szCs w:val="20"/>
        </w:rPr>
        <w:t>.</w:t>
      </w:r>
    </w:p>
    <w:p w14:paraId="4EA8DE9C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Abstinentie van eventueel voorgeschreven verslavende medicatie. </w:t>
      </w:r>
    </w:p>
    <w:p w14:paraId="3F70D473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Stabiele en veilige woonsituatie. </w:t>
      </w:r>
    </w:p>
    <w:p w14:paraId="669315B8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Enige mate van sociale integratie; enig contact </w:t>
      </w:r>
      <w:proofErr w:type="gramStart"/>
      <w:r w:rsidRPr="00827642">
        <w:rPr>
          <w:rFonts w:ascii="Calibri Light" w:hAnsi="Calibri Light"/>
          <w:szCs w:val="20"/>
        </w:rPr>
        <w:t>familieleden /</w:t>
      </w:r>
      <w:proofErr w:type="gramEnd"/>
      <w:r w:rsidRPr="00827642">
        <w:rPr>
          <w:rFonts w:ascii="Calibri Light" w:hAnsi="Calibri Light"/>
          <w:szCs w:val="20"/>
        </w:rPr>
        <w:t xml:space="preserve"> vrienden. </w:t>
      </w:r>
    </w:p>
    <w:p w14:paraId="33B51ACC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Lichte tot matige ernst psychopathologie; ernst mag niet dusdanig zijn dat dit de mogelijkheden van patiënt belemmert tot het volgen van het intensieve behandelprogramma. </w:t>
      </w:r>
    </w:p>
    <w:p w14:paraId="45D1CD9D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Lichte tot matige ernst persoonlijkheidspathologie; ernst mag niet dusdanig zijn dat dit de mogelijkheden van patiënt belemmert op een sociale manier te functioneren in een groep. </w:t>
      </w:r>
    </w:p>
    <w:p w14:paraId="1CC9E125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Intact zijnde gewetensfunctie.</w:t>
      </w:r>
    </w:p>
    <w:p w14:paraId="07CF0B82" w14:textId="6517725D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Goede beheersing Nederlandse taal</w:t>
      </w:r>
      <w:r w:rsidR="00097024">
        <w:rPr>
          <w:rFonts w:ascii="Calibri Light" w:hAnsi="Calibri Light"/>
          <w:szCs w:val="20"/>
        </w:rPr>
        <w:t xml:space="preserve"> in woord en geschrift</w:t>
      </w:r>
      <w:r w:rsidRPr="00827642">
        <w:rPr>
          <w:rFonts w:ascii="Calibri Light" w:hAnsi="Calibri Light"/>
          <w:szCs w:val="20"/>
        </w:rPr>
        <w:t xml:space="preserve">. </w:t>
      </w:r>
    </w:p>
    <w:p w14:paraId="2CF91D25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Voldoende mogelijkheden zelfstandig te kunnen functioneren in een groep. </w:t>
      </w:r>
    </w:p>
    <w:p w14:paraId="6BDFE0A4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Voldoende mate van reflectie en introspectief vermogen. </w:t>
      </w:r>
    </w:p>
    <w:p w14:paraId="06B9E95F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Een gemiddeld niveau van intelligentie (IQ niet lager dan 85), of hoger.</w:t>
      </w:r>
    </w:p>
    <w:p w14:paraId="253A834E" w14:textId="77777777" w:rsidR="00DA44A0" w:rsidRPr="00827642" w:rsidRDefault="00DA44A0" w:rsidP="00DA44A0">
      <w:pPr>
        <w:numPr>
          <w:ilvl w:val="0"/>
          <w:numId w:val="4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Leeftijd vanaf 21 jaar; het aangehangen model blijkt minder effectief bij jongeren. </w:t>
      </w:r>
    </w:p>
    <w:p w14:paraId="50CC1E1A" w14:textId="77777777" w:rsidR="00DA44A0" w:rsidRPr="00827642" w:rsidRDefault="00DA44A0" w:rsidP="00DA44A0">
      <w:pPr>
        <w:rPr>
          <w:rFonts w:ascii="Calibri Light" w:hAnsi="Calibri Light"/>
          <w:szCs w:val="20"/>
        </w:rPr>
      </w:pPr>
    </w:p>
    <w:p w14:paraId="41ABB252" w14:textId="77777777" w:rsidR="00DA44A0" w:rsidRPr="00A22809" w:rsidRDefault="00DA44A0" w:rsidP="00DA44A0">
      <w:pPr>
        <w:rPr>
          <w:rFonts w:ascii="Calibri Light" w:hAnsi="Calibri Light"/>
          <w:b/>
          <w:color w:val="365F91"/>
          <w:szCs w:val="20"/>
          <w:u w:val="single"/>
        </w:rPr>
      </w:pPr>
      <w:r w:rsidRPr="00A22809">
        <w:rPr>
          <w:rFonts w:ascii="Calibri Light" w:hAnsi="Calibri Light"/>
          <w:b/>
          <w:color w:val="365F91"/>
          <w:szCs w:val="20"/>
          <w:u w:val="single"/>
        </w:rPr>
        <w:t xml:space="preserve">Exclusiecriteria: </w:t>
      </w:r>
    </w:p>
    <w:p w14:paraId="72E4DCB0" w14:textId="77777777" w:rsidR="00DA44A0" w:rsidRPr="00827642" w:rsidRDefault="00DA44A0" w:rsidP="00DA44A0">
      <w:pPr>
        <w:numPr>
          <w:ilvl w:val="0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Zeer invaliderende (ernstige) vormen psychopathologie, bijvoorbeeld:</w:t>
      </w:r>
    </w:p>
    <w:p w14:paraId="50F3312A" w14:textId="77777777" w:rsidR="00DA44A0" w:rsidRPr="00827642" w:rsidRDefault="00DA44A0" w:rsidP="00DA44A0">
      <w:pPr>
        <w:numPr>
          <w:ilvl w:val="1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Cognitieve stoornissen (Dementie, Korsakov of andere ernstige, irreversibele cognitieve functiestoornissen).</w:t>
      </w:r>
    </w:p>
    <w:p w14:paraId="1CB20162" w14:textId="77777777" w:rsidR="00DA44A0" w:rsidRPr="00827642" w:rsidRDefault="00DA44A0" w:rsidP="00DA44A0">
      <w:pPr>
        <w:numPr>
          <w:ilvl w:val="1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Depressieve stoornissen (ernstig, acuut) </w:t>
      </w:r>
    </w:p>
    <w:p w14:paraId="73EBE05E" w14:textId="77777777" w:rsidR="00DA44A0" w:rsidRPr="00827642" w:rsidRDefault="00DA44A0" w:rsidP="00DA44A0">
      <w:pPr>
        <w:numPr>
          <w:ilvl w:val="1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Schizofrenie, acute psychotische stoornissen. </w:t>
      </w:r>
    </w:p>
    <w:p w14:paraId="3B0B7933" w14:textId="77777777" w:rsidR="00DA44A0" w:rsidRPr="00827642" w:rsidRDefault="00DA44A0" w:rsidP="00DA44A0">
      <w:pPr>
        <w:numPr>
          <w:ilvl w:val="1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In cluster B: antisociale persoonlijkheidsstoornis, antisociaal gekleurde narcistische persoonlijkheidsstoornis, onbehandelde en ernstige vormen borderline persoonlijkheidsstoornis. </w:t>
      </w:r>
    </w:p>
    <w:p w14:paraId="42356787" w14:textId="77777777" w:rsidR="00DA44A0" w:rsidRPr="00827642" w:rsidRDefault="00DA44A0" w:rsidP="00DA44A0">
      <w:pPr>
        <w:numPr>
          <w:ilvl w:val="1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In cluster C: ernstige vormen van vermijdende persoonlijkheidsstoornis.</w:t>
      </w:r>
    </w:p>
    <w:p w14:paraId="15D18342" w14:textId="77777777" w:rsidR="00DA44A0" w:rsidRPr="00827642" w:rsidRDefault="00DA44A0" w:rsidP="00DA44A0">
      <w:pPr>
        <w:numPr>
          <w:ilvl w:val="1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Een beneden gemiddeld niveau van intelligentie (IQ lager dan 85). </w:t>
      </w:r>
    </w:p>
    <w:p w14:paraId="2D47D045" w14:textId="5D5FE98E" w:rsidR="00097024" w:rsidRDefault="00097024" w:rsidP="00DA44A0">
      <w:pPr>
        <w:numPr>
          <w:ilvl w:val="0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>
        <w:rPr>
          <w:rFonts w:ascii="Calibri Light" w:hAnsi="Calibri Light"/>
          <w:szCs w:val="20"/>
        </w:rPr>
        <w:t>Agressie regulatieproblematiek die functioneren in een groep kan belemmeren</w:t>
      </w:r>
    </w:p>
    <w:p w14:paraId="21A52CF5" w14:textId="4F8B47A1" w:rsidR="00DA44A0" w:rsidRPr="00827642" w:rsidRDefault="00DA44A0" w:rsidP="00DA44A0">
      <w:pPr>
        <w:numPr>
          <w:ilvl w:val="0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Suïcidaliteit. </w:t>
      </w:r>
    </w:p>
    <w:p w14:paraId="58BA6C66" w14:textId="77777777" w:rsidR="00DA44A0" w:rsidRPr="00827642" w:rsidRDefault="00DA44A0" w:rsidP="00DA44A0">
      <w:pPr>
        <w:numPr>
          <w:ilvl w:val="0"/>
          <w:numId w:val="5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Analfabetisme. </w:t>
      </w:r>
    </w:p>
    <w:p w14:paraId="02DD6425" w14:textId="77777777" w:rsidR="00DA44A0" w:rsidRPr="00827642" w:rsidRDefault="00DA44A0" w:rsidP="00DA44A0">
      <w:pPr>
        <w:numPr>
          <w:ilvl w:val="0"/>
          <w:numId w:val="6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Al te grote en drukkende financiële schuldenlast; het programma voorziet niet in ondersteuning op dit gebied. </w:t>
      </w:r>
    </w:p>
    <w:p w14:paraId="02577FD1" w14:textId="77777777" w:rsidR="00DA44A0" w:rsidRPr="00827642" w:rsidRDefault="00DA44A0" w:rsidP="00DA44A0">
      <w:pPr>
        <w:numPr>
          <w:ilvl w:val="0"/>
          <w:numId w:val="6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 xml:space="preserve">Vrijheid beperkende juridische problemen of het uitzicht hierop. </w:t>
      </w:r>
    </w:p>
    <w:p w14:paraId="71CF1405" w14:textId="77777777" w:rsidR="00DA44A0" w:rsidRPr="00827642" w:rsidRDefault="00DA44A0" w:rsidP="00DA44A0">
      <w:pPr>
        <w:numPr>
          <w:ilvl w:val="0"/>
          <w:numId w:val="6"/>
        </w:numPr>
        <w:spacing w:after="0" w:line="240" w:lineRule="auto"/>
        <w:contextualSpacing/>
        <w:rPr>
          <w:rFonts w:ascii="Calibri Light" w:hAnsi="Calibri Light"/>
          <w:szCs w:val="20"/>
        </w:rPr>
      </w:pPr>
      <w:r w:rsidRPr="00827642">
        <w:rPr>
          <w:rFonts w:ascii="Calibri Light" w:hAnsi="Calibri Light"/>
          <w:szCs w:val="20"/>
        </w:rPr>
        <w:t>Somatische klachten die de patiënt weerhouden van het volgen van de behandeling.</w:t>
      </w:r>
    </w:p>
    <w:p w14:paraId="30400344" w14:textId="77777777" w:rsidR="00DA44A0" w:rsidRPr="00204C38" w:rsidRDefault="00DA44A0" w:rsidP="00204C38">
      <w:pPr>
        <w:ind w:firstLine="708"/>
        <w:rPr>
          <w:rFonts w:ascii="Calibri Light" w:hAnsi="Calibri Light" w:cs="Calibri Light"/>
          <w:szCs w:val="20"/>
        </w:rPr>
      </w:pPr>
    </w:p>
    <w:sectPr w:rsidR="00DA44A0" w:rsidRPr="00204C3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794E" w14:textId="77777777" w:rsidR="002344CA" w:rsidRDefault="002344CA" w:rsidP="001B6803">
      <w:pPr>
        <w:spacing w:after="0" w:line="240" w:lineRule="auto"/>
      </w:pPr>
      <w:r>
        <w:separator/>
      </w:r>
    </w:p>
  </w:endnote>
  <w:endnote w:type="continuationSeparator" w:id="0">
    <w:p w14:paraId="28E0EA28" w14:textId="77777777" w:rsidR="002344CA" w:rsidRDefault="002344CA" w:rsidP="001B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427B" w14:textId="7C6D2DD1" w:rsidR="001B6803" w:rsidRPr="001B6803" w:rsidRDefault="001B6803">
    <w:pPr>
      <w:pStyle w:val="Voettekst"/>
      <w:rPr>
        <w:rFonts w:ascii="Calibri Light" w:hAnsi="Calibri Light" w:cs="Calibri Light"/>
        <w:color w:val="808080" w:themeColor="background1" w:themeShade="80"/>
        <w:sz w:val="16"/>
        <w:szCs w:val="16"/>
      </w:rPr>
    </w:pPr>
    <w:r w:rsidRPr="001B6803">
      <w:rPr>
        <w:rFonts w:ascii="Calibri Light" w:hAnsi="Calibri Light" w:cs="Calibri Light"/>
        <w:color w:val="808080" w:themeColor="background1" w:themeShade="80"/>
        <w:sz w:val="16"/>
        <w:szCs w:val="16"/>
      </w:rPr>
      <w:t>Aanmeldformulier Triora horizontale verwijzing V1.</w:t>
    </w:r>
    <w:r w:rsidR="0051641F">
      <w:rPr>
        <w:rFonts w:ascii="Calibri Light" w:hAnsi="Calibri Light" w:cs="Calibri Light"/>
        <w:color w:val="808080" w:themeColor="background1" w:themeShade="80"/>
        <w:sz w:val="16"/>
        <w:szCs w:val="16"/>
      </w:rPr>
      <w:t>7</w:t>
    </w:r>
    <w:r w:rsidR="00EF66C9">
      <w:rPr>
        <w:rFonts w:ascii="Calibri Light" w:hAnsi="Calibri Light" w:cs="Calibri Light"/>
        <w:color w:val="808080" w:themeColor="background1" w:themeShade="80"/>
        <w:sz w:val="16"/>
        <w:szCs w:val="16"/>
      </w:rPr>
      <w:t xml:space="preserve">                                                     </w:t>
    </w:r>
    <w:r w:rsidRPr="001B6803">
      <w:rPr>
        <w:rFonts w:ascii="Calibri Light" w:hAnsi="Calibri Light" w:cs="Calibri Light"/>
        <w:color w:val="808080" w:themeColor="background1" w:themeShade="80"/>
        <w:sz w:val="16"/>
        <w:szCs w:val="16"/>
      </w:rPr>
      <w:t xml:space="preserve">Auteur Kevin </w:t>
    </w:r>
    <w:proofErr w:type="spellStart"/>
    <w:r w:rsidRPr="001B6803">
      <w:rPr>
        <w:rFonts w:ascii="Calibri Light" w:hAnsi="Calibri Light" w:cs="Calibri Light"/>
        <w:color w:val="808080" w:themeColor="background1" w:themeShade="80"/>
        <w:sz w:val="16"/>
        <w:szCs w:val="16"/>
      </w:rPr>
      <w:t>Römer</w:t>
    </w:r>
    <w:proofErr w:type="spellEnd"/>
    <w:r>
      <w:rPr>
        <w:rFonts w:ascii="Calibri Light" w:hAnsi="Calibri Light" w:cs="Calibri Light"/>
        <w:color w:val="808080" w:themeColor="background1" w:themeShade="80"/>
        <w:sz w:val="16"/>
        <w:szCs w:val="16"/>
      </w:rPr>
      <w:tab/>
    </w:r>
    <w:r>
      <w:rPr>
        <w:rFonts w:ascii="Calibri Light" w:hAnsi="Calibri Light" w:cs="Calibri Light"/>
        <w:noProof/>
        <w:color w:val="FFFFFF" w:themeColor="background1"/>
        <w:sz w:val="16"/>
        <w:szCs w:val="16"/>
      </w:rPr>
      <w:drawing>
        <wp:inline distT="0" distB="0" distL="0" distR="0" wp14:anchorId="555364C7" wp14:editId="7B4E1C87">
          <wp:extent cx="1459082" cy="584791"/>
          <wp:effectExtent l="0" t="0" r="8255" b="635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eaningful lif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860" cy="597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8CF1" w14:textId="77777777" w:rsidR="002344CA" w:rsidRDefault="002344CA" w:rsidP="001B6803">
      <w:pPr>
        <w:spacing w:after="0" w:line="240" w:lineRule="auto"/>
      </w:pPr>
      <w:r>
        <w:separator/>
      </w:r>
    </w:p>
  </w:footnote>
  <w:footnote w:type="continuationSeparator" w:id="0">
    <w:p w14:paraId="0B7C7713" w14:textId="77777777" w:rsidR="002344CA" w:rsidRDefault="002344CA" w:rsidP="001B6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4D1D" w14:textId="77777777" w:rsidR="001B6803" w:rsidRDefault="00354084" w:rsidP="00EF66C9">
    <w:pPr>
      <w:pStyle w:val="Koptekst"/>
      <w:jc w:val="right"/>
    </w:pPr>
    <w:r w:rsidRPr="00354084">
      <w:rPr>
        <w:rFonts w:ascii="Calibri Light" w:hAnsi="Calibri Light" w:cs="Calibri Light"/>
        <w:b/>
        <w:color w:val="4F81BD" w:themeColor="accent1"/>
        <w:sz w:val="32"/>
        <w:szCs w:val="32"/>
      </w:rPr>
      <w:t>Formulier horizontale verwijzing Triora</w:t>
    </w:r>
    <w:r w:rsidRPr="00354084">
      <w:rPr>
        <w:color w:val="4F81BD" w:themeColor="accent1"/>
      </w:rPr>
      <w:t xml:space="preserve"> </w:t>
    </w:r>
    <w:r w:rsidR="001B6803">
      <w:rPr>
        <w:rFonts w:ascii="Calibri Light" w:hAnsi="Calibri Light" w:cs="Calibri Light"/>
        <w:szCs w:val="20"/>
      </w:rPr>
      <w:tab/>
    </w:r>
    <w:r w:rsidR="001B6803">
      <w:rPr>
        <w:rFonts w:ascii="Calibri Light" w:hAnsi="Calibri Light" w:cs="Calibri Light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33A"/>
    <w:multiLevelType w:val="hybridMultilevel"/>
    <w:tmpl w:val="7F4E4DF6"/>
    <w:lvl w:ilvl="0" w:tplc="5F50F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C1F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12AA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89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24B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10E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C2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2A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EC5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3716B"/>
    <w:multiLevelType w:val="hybridMultilevel"/>
    <w:tmpl w:val="8C3413F4"/>
    <w:lvl w:ilvl="0" w:tplc="12243CD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C5E81"/>
    <w:multiLevelType w:val="hybridMultilevel"/>
    <w:tmpl w:val="716CB944"/>
    <w:lvl w:ilvl="0" w:tplc="B1F20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02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F22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8B7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E63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8D4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4A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E40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FE84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DEB"/>
    <w:multiLevelType w:val="hybridMultilevel"/>
    <w:tmpl w:val="F7E84212"/>
    <w:lvl w:ilvl="0" w:tplc="795C36D6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42B06"/>
    <w:multiLevelType w:val="hybridMultilevel"/>
    <w:tmpl w:val="7BBEC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D6322"/>
    <w:multiLevelType w:val="hybridMultilevel"/>
    <w:tmpl w:val="C6E24640"/>
    <w:lvl w:ilvl="0" w:tplc="F1AAA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1C49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44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8A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ED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6DC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987A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8EC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DA6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47642"/>
    <w:multiLevelType w:val="hybridMultilevel"/>
    <w:tmpl w:val="FB580898"/>
    <w:lvl w:ilvl="0" w:tplc="795C36D6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89311">
    <w:abstractNumId w:val="4"/>
  </w:num>
  <w:num w:numId="2" w16cid:durableId="1564750414">
    <w:abstractNumId w:val="6"/>
  </w:num>
  <w:num w:numId="3" w16cid:durableId="899482975">
    <w:abstractNumId w:val="3"/>
  </w:num>
  <w:num w:numId="4" w16cid:durableId="876889819">
    <w:abstractNumId w:val="0"/>
  </w:num>
  <w:num w:numId="5" w16cid:durableId="282737069">
    <w:abstractNumId w:val="5"/>
  </w:num>
  <w:num w:numId="6" w16cid:durableId="592512691">
    <w:abstractNumId w:val="2"/>
  </w:num>
  <w:num w:numId="7" w16cid:durableId="1377971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03"/>
    <w:rsid w:val="00097024"/>
    <w:rsid w:val="000A1DC1"/>
    <w:rsid w:val="000B2F4B"/>
    <w:rsid w:val="00120C8A"/>
    <w:rsid w:val="001B6803"/>
    <w:rsid w:val="00204C38"/>
    <w:rsid w:val="002344CA"/>
    <w:rsid w:val="002B730C"/>
    <w:rsid w:val="00354084"/>
    <w:rsid w:val="0035577D"/>
    <w:rsid w:val="003633B9"/>
    <w:rsid w:val="003654CC"/>
    <w:rsid w:val="00373414"/>
    <w:rsid w:val="00445D5D"/>
    <w:rsid w:val="00472D82"/>
    <w:rsid w:val="004B3B33"/>
    <w:rsid w:val="004F78FD"/>
    <w:rsid w:val="0051641F"/>
    <w:rsid w:val="00535D1A"/>
    <w:rsid w:val="0059131C"/>
    <w:rsid w:val="005C36CF"/>
    <w:rsid w:val="005E2775"/>
    <w:rsid w:val="005F4975"/>
    <w:rsid w:val="0061774C"/>
    <w:rsid w:val="00723D5F"/>
    <w:rsid w:val="00746884"/>
    <w:rsid w:val="007C3FE8"/>
    <w:rsid w:val="00805C11"/>
    <w:rsid w:val="008628A9"/>
    <w:rsid w:val="008A2245"/>
    <w:rsid w:val="008D1101"/>
    <w:rsid w:val="008F5D67"/>
    <w:rsid w:val="00913DDA"/>
    <w:rsid w:val="0092179D"/>
    <w:rsid w:val="00975F74"/>
    <w:rsid w:val="00A37148"/>
    <w:rsid w:val="00A4364D"/>
    <w:rsid w:val="00A75A21"/>
    <w:rsid w:val="00BD17BC"/>
    <w:rsid w:val="00CA0CE8"/>
    <w:rsid w:val="00CA4A0A"/>
    <w:rsid w:val="00CE3275"/>
    <w:rsid w:val="00CE5E3D"/>
    <w:rsid w:val="00CF4B3E"/>
    <w:rsid w:val="00D017E3"/>
    <w:rsid w:val="00D118F0"/>
    <w:rsid w:val="00D72349"/>
    <w:rsid w:val="00D748ED"/>
    <w:rsid w:val="00DA44A0"/>
    <w:rsid w:val="00DD005B"/>
    <w:rsid w:val="00E04FD5"/>
    <w:rsid w:val="00E16322"/>
    <w:rsid w:val="00E4072C"/>
    <w:rsid w:val="00E710C3"/>
    <w:rsid w:val="00E8670A"/>
    <w:rsid w:val="00EB3B4B"/>
    <w:rsid w:val="00EF5A21"/>
    <w:rsid w:val="00EF66C9"/>
    <w:rsid w:val="00F254A8"/>
    <w:rsid w:val="00F4337E"/>
    <w:rsid w:val="00F449F4"/>
    <w:rsid w:val="00F7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EAEA9"/>
  <w15:chartTrackingRefBased/>
  <w15:docId w15:val="{EFA6827C-662B-4DCF-8166-B525A882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364D"/>
  </w:style>
  <w:style w:type="paragraph" w:styleId="Kop1">
    <w:name w:val="heading 1"/>
    <w:basedOn w:val="Standaard"/>
    <w:next w:val="Standaard"/>
    <w:link w:val="Kop1Char"/>
    <w:uiPriority w:val="9"/>
    <w:qFormat/>
    <w:rsid w:val="001B68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B6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6803"/>
  </w:style>
  <w:style w:type="paragraph" w:styleId="Voettekst">
    <w:name w:val="footer"/>
    <w:basedOn w:val="Standaard"/>
    <w:link w:val="VoettekstChar"/>
    <w:uiPriority w:val="99"/>
    <w:unhideWhenUsed/>
    <w:rsid w:val="001B6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6803"/>
  </w:style>
  <w:style w:type="character" w:customStyle="1" w:styleId="Kop1Char">
    <w:name w:val="Kop 1 Char"/>
    <w:basedOn w:val="Standaardalinea-lettertype"/>
    <w:link w:val="Kop1"/>
    <w:uiPriority w:val="9"/>
    <w:rsid w:val="001B68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1B6803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D11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24627D-DA41-4395-AA43-382F3701D262}"/>
      </w:docPartPr>
      <w:docPartBody>
        <w:p w:rsidR="00594819" w:rsidRDefault="00FF53E0">
          <w:r w:rsidRPr="0063720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9CDD5A-3D30-41F0-AB31-013004784FD7}"/>
      </w:docPartPr>
      <w:docPartBody>
        <w:p w:rsidR="00594819" w:rsidRDefault="00FF53E0">
          <w:r w:rsidRPr="0063720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74B81E9218A4FA88B1D3ED38C39FB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BA5070-7A7E-4077-B9EA-56A269D31283}"/>
      </w:docPartPr>
      <w:docPartBody>
        <w:p w:rsidR="00B6192C" w:rsidRDefault="00B6192C" w:rsidP="00B6192C">
          <w:pPr>
            <w:pStyle w:val="374B81E9218A4FA88B1D3ED38C39FBA0"/>
          </w:pPr>
          <w:r w:rsidRPr="0063720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E0"/>
    <w:rsid w:val="001A48A6"/>
    <w:rsid w:val="003654CC"/>
    <w:rsid w:val="00594819"/>
    <w:rsid w:val="006E5845"/>
    <w:rsid w:val="00A75A21"/>
    <w:rsid w:val="00B6192C"/>
    <w:rsid w:val="00D017E3"/>
    <w:rsid w:val="00E04FD5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6192C"/>
    <w:rPr>
      <w:color w:val="808080"/>
    </w:rPr>
  </w:style>
  <w:style w:type="paragraph" w:customStyle="1" w:styleId="374B81E9218A4FA88B1D3ED38C39FBA0">
    <w:name w:val="374B81E9218A4FA88B1D3ED38C39FBA0"/>
    <w:rsid w:val="00B6192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1a1fc9-63b2-465b-a31c-f2b386bbaa02" xsi:nil="true"/>
    <lcf76f155ced4ddcb4097134ff3c332f xmlns="b1131b46-e4d1-4054-ac3a-e01cfbba634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12CFA5022B14390598BEDDA54D330" ma:contentTypeVersion="15" ma:contentTypeDescription="Een nieuw document maken." ma:contentTypeScope="" ma:versionID="7b2894b07d09bc6baabb9886a23c4ba5">
  <xsd:schema xmlns:xsd="http://www.w3.org/2001/XMLSchema" xmlns:xs="http://www.w3.org/2001/XMLSchema" xmlns:p="http://schemas.microsoft.com/office/2006/metadata/properties" xmlns:ns2="1a1a1fc9-63b2-465b-a31c-f2b386bbaa02" xmlns:ns3="b1131b46-e4d1-4054-ac3a-e01cfbba6345" targetNamespace="http://schemas.microsoft.com/office/2006/metadata/properties" ma:root="true" ma:fieldsID="d2bf89458fd7a27b19b332d8e65cce68" ns2:_="" ns3:_="">
    <xsd:import namespace="1a1a1fc9-63b2-465b-a31c-f2b386bbaa02"/>
    <xsd:import namespace="b1131b46-e4d1-4054-ac3a-e01cfbba63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a1fc9-63b2-465b-a31c-f2b386bbaa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c6d8c00-6c64-40d4-b3cb-d1e56fa684ce}" ma:internalName="TaxCatchAll" ma:showField="CatchAllData" ma:web="1a1a1fc9-63b2-465b-a31c-f2b386bba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31b46-e4d1-4054-ac3a-e01cfbba6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03a4347-590c-4d37-a80d-b553533d0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74FB1-C5BF-4FA3-B31E-362EAD1525D9}">
  <ds:schemaRefs>
    <ds:schemaRef ds:uri="http://schemas.microsoft.com/office/2006/metadata/properties"/>
    <ds:schemaRef ds:uri="http://schemas.microsoft.com/office/infopath/2007/PartnerControls"/>
    <ds:schemaRef ds:uri="1a1a1fc9-63b2-465b-a31c-f2b386bbaa02"/>
    <ds:schemaRef ds:uri="b1131b46-e4d1-4054-ac3a-e01cfbba6345"/>
  </ds:schemaRefs>
</ds:datastoreItem>
</file>

<file path=customXml/itemProps2.xml><?xml version="1.0" encoding="utf-8"?>
<ds:datastoreItem xmlns:ds="http://schemas.openxmlformats.org/officeDocument/2006/customXml" ds:itemID="{28C3A07A-FA7D-4E73-8F9C-0F8EB8BDFA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D2451-1EF5-4BDC-8DE8-8D05BDA36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a1fc9-63b2-465b-a31c-f2b386bbaa02"/>
    <ds:schemaRef ds:uri="b1131b46-e4d1-4054-ac3a-e01cfbba6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89C2EF-C336-47A2-8EF1-CCDE9C4C9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Romer</dc:creator>
  <cp:keywords/>
  <dc:description/>
  <cp:lastModifiedBy>Kevin Romer</cp:lastModifiedBy>
  <cp:revision>2</cp:revision>
  <cp:lastPrinted>2021-07-01T11:03:00Z</cp:lastPrinted>
  <dcterms:created xsi:type="dcterms:W3CDTF">2026-06-18T06:21:00Z</dcterms:created>
  <dcterms:modified xsi:type="dcterms:W3CDTF">2026-06-18T06:21:00Z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0x010100CCE12CFA5022B14390598BEDDA54D330</vt:lpwstr>
  </property>
</Properties>
</file>